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11B92" w14:textId="77777777" w:rsidR="000C0008" w:rsidRPr="009C2BCF" w:rsidRDefault="000C0008" w:rsidP="000C0008">
      <w:pPr>
        <w:jc w:val="center"/>
        <w:rPr>
          <w:rFonts w:ascii="Roboto" w:hAnsi="Roboto" w:cs="Arial"/>
          <w:b/>
        </w:rPr>
      </w:pPr>
      <w:r w:rsidRPr="009C2BCF">
        <w:rPr>
          <w:rFonts w:ascii="Roboto" w:hAnsi="Roboto" w:cs="Arial"/>
          <w:b/>
        </w:rPr>
        <w:t xml:space="preserve">SURAT KUASA MENGHADIRI RAPAT UMUM PEMEGANG SAHAM TAHUNAN </w:t>
      </w:r>
    </w:p>
    <w:p w14:paraId="0EEB5F9F" w14:textId="77777777" w:rsidR="000C0008" w:rsidRPr="009C2BCF" w:rsidRDefault="000C0008" w:rsidP="000C0008">
      <w:pPr>
        <w:jc w:val="center"/>
        <w:rPr>
          <w:rFonts w:ascii="Roboto" w:hAnsi="Roboto" w:cs="Arial"/>
          <w:b/>
          <w:i/>
        </w:rPr>
      </w:pPr>
      <w:r w:rsidRPr="009C2BCF">
        <w:rPr>
          <w:rFonts w:ascii="Roboto" w:hAnsi="Roboto" w:cs="Arial"/>
          <w:b/>
          <w:i/>
        </w:rPr>
        <w:t xml:space="preserve">POWER OF ATTORNEY TO ATTEND THE ANNUAL GENERAL MEETING OF SHAREHOLDERS </w:t>
      </w:r>
    </w:p>
    <w:p w14:paraId="76C01759" w14:textId="77777777" w:rsidR="000C0008" w:rsidRPr="009C2BCF" w:rsidRDefault="000C0008" w:rsidP="000C0008">
      <w:pPr>
        <w:jc w:val="center"/>
        <w:rPr>
          <w:rFonts w:ascii="Roboto" w:hAnsi="Roboto" w:cs="Arial"/>
          <w:b/>
        </w:rPr>
      </w:pPr>
      <w:r w:rsidRPr="009C2BCF">
        <w:rPr>
          <w:rFonts w:ascii="Roboto" w:hAnsi="Roboto" w:cs="Arial"/>
          <w:b/>
        </w:rPr>
        <w:t xml:space="preserve">PT KENCANA ENERGI LESTARI </w:t>
      </w:r>
      <w:proofErr w:type="spellStart"/>
      <w:r w:rsidRPr="009C2BCF">
        <w:rPr>
          <w:rFonts w:ascii="Roboto" w:hAnsi="Roboto" w:cs="Arial"/>
          <w:b/>
        </w:rPr>
        <w:t>Tbk</w:t>
      </w:r>
      <w:proofErr w:type="spellEnd"/>
    </w:p>
    <w:p w14:paraId="424CA133" w14:textId="77777777" w:rsidR="000C0008" w:rsidRPr="009C2BCF" w:rsidRDefault="000C0008" w:rsidP="000C0008">
      <w:pPr>
        <w:tabs>
          <w:tab w:val="left" w:pos="480"/>
        </w:tabs>
        <w:rPr>
          <w:rFonts w:ascii="Roboto" w:hAnsi="Roboto" w:cs="Arial"/>
          <w:b/>
        </w:rPr>
      </w:pPr>
    </w:p>
    <w:p w14:paraId="10D102B6" w14:textId="77777777" w:rsidR="000C0008" w:rsidRPr="009C2BCF" w:rsidRDefault="000C0008" w:rsidP="000C0008">
      <w:pPr>
        <w:tabs>
          <w:tab w:val="left" w:pos="480"/>
        </w:tabs>
        <w:rPr>
          <w:rFonts w:ascii="Roboto" w:hAnsi="Roboto" w:cs="Arial"/>
        </w:rPr>
      </w:pPr>
      <w:r w:rsidRPr="009C2BCF">
        <w:rPr>
          <w:rFonts w:ascii="Roboto" w:hAnsi="Roboto" w:cs="Arial"/>
        </w:rPr>
        <w:t xml:space="preserve">Yang </w:t>
      </w:r>
      <w:proofErr w:type="spellStart"/>
      <w:r w:rsidRPr="009C2BCF">
        <w:rPr>
          <w:rFonts w:ascii="Roboto" w:hAnsi="Roboto" w:cs="Arial"/>
        </w:rPr>
        <w:t>bertanda</w:t>
      </w:r>
      <w:proofErr w:type="spellEnd"/>
      <w:r w:rsidRPr="009C2BCF">
        <w:rPr>
          <w:rFonts w:ascii="Roboto" w:hAnsi="Roboto" w:cs="Arial"/>
        </w:rPr>
        <w:t xml:space="preserve"> tangan di </w:t>
      </w:r>
      <w:proofErr w:type="spellStart"/>
      <w:r w:rsidRPr="009C2BCF">
        <w:rPr>
          <w:rFonts w:ascii="Roboto" w:hAnsi="Roboto" w:cs="Arial"/>
        </w:rPr>
        <w:t>bawah</w:t>
      </w:r>
      <w:proofErr w:type="spellEnd"/>
      <w:r w:rsidRPr="009C2BCF">
        <w:rPr>
          <w:rFonts w:ascii="Roboto" w:hAnsi="Roboto" w:cs="Arial"/>
        </w:rPr>
        <w:t xml:space="preserve"> ini:</w:t>
      </w:r>
      <w:r w:rsidRPr="009C2BCF">
        <w:rPr>
          <w:rFonts w:ascii="Roboto" w:hAnsi="Roboto" w:cs="Arial"/>
        </w:rPr>
        <w:tab/>
      </w:r>
    </w:p>
    <w:p w14:paraId="3D61CA26" w14:textId="77777777" w:rsidR="000C0008" w:rsidRPr="009C2BCF" w:rsidRDefault="000C0008" w:rsidP="000C0008">
      <w:pPr>
        <w:tabs>
          <w:tab w:val="left" w:pos="480"/>
        </w:tabs>
        <w:rPr>
          <w:rFonts w:ascii="Roboto" w:hAnsi="Roboto" w:cs="Arial"/>
        </w:rPr>
      </w:pPr>
      <w:r w:rsidRPr="009C2BCF">
        <w:rPr>
          <w:rFonts w:ascii="Roboto" w:hAnsi="Roboto" w:cs="Arial"/>
          <w:i/>
        </w:rPr>
        <w:t>The undersigned:</w:t>
      </w:r>
    </w:p>
    <w:p w14:paraId="6B94D8F6" w14:textId="77777777" w:rsidR="000C0008" w:rsidRPr="009C2BCF" w:rsidRDefault="000C0008" w:rsidP="000C0008">
      <w:pPr>
        <w:tabs>
          <w:tab w:val="left" w:pos="2835"/>
        </w:tabs>
        <w:rPr>
          <w:rFonts w:ascii="Roboto" w:hAnsi="Roboto" w:cs="Arial"/>
        </w:rPr>
      </w:pPr>
    </w:p>
    <w:p w14:paraId="4854484F" w14:textId="1F54FB9D" w:rsidR="000C0008" w:rsidRPr="009C2BCF" w:rsidRDefault="000C0008" w:rsidP="000C0008">
      <w:pPr>
        <w:tabs>
          <w:tab w:val="left" w:pos="2835"/>
          <w:tab w:val="left" w:pos="3119"/>
        </w:tabs>
        <w:ind w:left="3119" w:hanging="3119"/>
        <w:rPr>
          <w:rFonts w:ascii="Roboto" w:hAnsi="Roboto" w:cs="Arial"/>
        </w:rPr>
      </w:pPr>
      <w:r w:rsidRPr="009C2BCF">
        <w:rPr>
          <w:rFonts w:ascii="Roboto" w:hAnsi="Roboto" w:cs="Arial"/>
        </w:rPr>
        <w:t xml:space="preserve">Nama / </w:t>
      </w:r>
      <w:r w:rsidRPr="009C2BCF">
        <w:rPr>
          <w:rFonts w:ascii="Roboto" w:hAnsi="Roboto" w:cs="Arial"/>
          <w:i/>
        </w:rPr>
        <w:t>Name</w:t>
      </w:r>
      <w:r w:rsidRPr="009C2BCF">
        <w:rPr>
          <w:rFonts w:ascii="Roboto" w:hAnsi="Roboto" w:cs="Arial"/>
        </w:rPr>
        <w:tab/>
        <w:t>:</w:t>
      </w:r>
      <w:r w:rsidRPr="009C2BCF">
        <w:rPr>
          <w:rFonts w:ascii="Roboto" w:hAnsi="Roboto" w:cs="Arial"/>
        </w:rPr>
        <w:tab/>
      </w:r>
      <w:r w:rsidR="00AF216C" w:rsidRPr="009C2BCF">
        <w:rPr>
          <w:rFonts w:ascii="Roboto" w:hAnsi="Roboto" w:cs="Arial"/>
          <w:noProof/>
        </w:rPr>
        <w:t>___________________________________________________________</w:t>
      </w:r>
    </w:p>
    <w:p w14:paraId="643B9935" w14:textId="798EC6CA" w:rsidR="000C0008" w:rsidRPr="009C2BCF" w:rsidRDefault="000C0008" w:rsidP="000C0008">
      <w:pPr>
        <w:tabs>
          <w:tab w:val="left" w:pos="2835"/>
          <w:tab w:val="left" w:pos="3119"/>
        </w:tabs>
        <w:ind w:left="3119" w:hanging="3119"/>
        <w:rPr>
          <w:rFonts w:ascii="Roboto" w:hAnsi="Roboto" w:cs="Arial"/>
          <w:noProof/>
        </w:rPr>
      </w:pPr>
      <w:r w:rsidRPr="009C2BCF">
        <w:rPr>
          <w:rFonts w:ascii="Roboto" w:hAnsi="Roboto" w:cs="Arial"/>
        </w:rPr>
        <w:t>Alamat / Address</w:t>
      </w:r>
      <w:r w:rsidRPr="009C2BCF">
        <w:rPr>
          <w:rFonts w:ascii="Roboto" w:hAnsi="Roboto" w:cs="Arial"/>
        </w:rPr>
        <w:tab/>
        <w:t>:</w:t>
      </w:r>
      <w:r w:rsidRPr="009C2BCF">
        <w:rPr>
          <w:rFonts w:ascii="Roboto" w:hAnsi="Roboto" w:cs="Arial"/>
        </w:rPr>
        <w:tab/>
      </w:r>
      <w:r w:rsidR="00AF216C" w:rsidRPr="009C2BCF">
        <w:rPr>
          <w:rFonts w:ascii="Roboto" w:hAnsi="Roboto" w:cs="Arial"/>
          <w:noProof/>
        </w:rPr>
        <w:t>___________________________________________________________ ___________________________________________________________</w:t>
      </w:r>
      <w:r w:rsidRPr="009C2BCF">
        <w:rPr>
          <w:rFonts w:ascii="Roboto" w:hAnsi="Roboto" w:cs="Arial"/>
          <w:noProof/>
        </w:rPr>
        <w:t xml:space="preserve"> </w:t>
      </w:r>
      <w:r w:rsidR="00AF216C" w:rsidRPr="009C2BCF">
        <w:rPr>
          <w:rFonts w:ascii="Roboto" w:hAnsi="Roboto" w:cs="Arial"/>
          <w:noProof/>
        </w:rPr>
        <w:t>___________________________________________________________</w:t>
      </w:r>
    </w:p>
    <w:p w14:paraId="016BB298" w14:textId="51C3AC5E" w:rsidR="000C0008" w:rsidRPr="009C2BCF" w:rsidRDefault="000C0008" w:rsidP="000C0008">
      <w:pPr>
        <w:tabs>
          <w:tab w:val="left" w:pos="2835"/>
          <w:tab w:val="left" w:pos="3119"/>
        </w:tabs>
        <w:ind w:left="3119" w:hanging="3119"/>
        <w:rPr>
          <w:rFonts w:ascii="Roboto" w:hAnsi="Roboto" w:cs="Arial"/>
        </w:rPr>
      </w:pPr>
      <w:r w:rsidRPr="009C2BCF">
        <w:rPr>
          <w:rFonts w:ascii="Roboto" w:hAnsi="Roboto" w:cs="Arial"/>
        </w:rPr>
        <w:t xml:space="preserve">Dalam </w:t>
      </w:r>
      <w:proofErr w:type="spellStart"/>
      <w:r w:rsidRPr="009C2BCF">
        <w:rPr>
          <w:rFonts w:ascii="Roboto" w:hAnsi="Roboto" w:cs="Arial"/>
        </w:rPr>
        <w:t>hal</w:t>
      </w:r>
      <w:proofErr w:type="spellEnd"/>
      <w:r w:rsidRPr="009C2BCF">
        <w:rPr>
          <w:rFonts w:ascii="Roboto" w:hAnsi="Roboto" w:cs="Arial"/>
        </w:rPr>
        <w:t xml:space="preserve"> ini diwakili oleh</w:t>
      </w:r>
      <w:r w:rsidR="009C2BCF">
        <w:rPr>
          <w:rFonts w:ascii="Roboto" w:hAnsi="Roboto" w:cs="Arial"/>
        </w:rPr>
        <w:t>:</w:t>
      </w:r>
      <w:r w:rsidRPr="009C2BCF">
        <w:rPr>
          <w:rFonts w:ascii="Roboto" w:hAnsi="Roboto" w:cs="Arial"/>
        </w:rPr>
        <w:tab/>
      </w:r>
    </w:p>
    <w:p w14:paraId="0DCA5449" w14:textId="5AB86697" w:rsidR="00AF216C" w:rsidRPr="009C2BCF" w:rsidRDefault="00AF216C" w:rsidP="000C0008">
      <w:pPr>
        <w:tabs>
          <w:tab w:val="left" w:pos="2835"/>
          <w:tab w:val="left" w:pos="3119"/>
        </w:tabs>
        <w:ind w:left="3119" w:hanging="3119"/>
        <w:rPr>
          <w:rFonts w:ascii="Roboto" w:hAnsi="Roboto" w:cs="Arial"/>
          <w:i/>
          <w:iCs/>
        </w:rPr>
      </w:pPr>
      <w:r w:rsidRPr="009C2BCF">
        <w:rPr>
          <w:rFonts w:ascii="Roboto" w:hAnsi="Roboto" w:cs="Arial"/>
          <w:i/>
          <w:iCs/>
        </w:rPr>
        <w:t>In this matter represented by:</w:t>
      </w:r>
    </w:p>
    <w:p w14:paraId="14C60950" w14:textId="55A38D39" w:rsidR="000C0008" w:rsidRPr="009C2BCF" w:rsidRDefault="000C0008" w:rsidP="000C0008">
      <w:pPr>
        <w:tabs>
          <w:tab w:val="left" w:pos="3544"/>
          <w:tab w:val="left" w:pos="3828"/>
        </w:tabs>
        <w:ind w:left="3828" w:hanging="3261"/>
        <w:rPr>
          <w:rFonts w:ascii="Roboto" w:hAnsi="Roboto" w:cs="Arial"/>
        </w:rPr>
      </w:pPr>
      <w:r w:rsidRPr="009C2BCF">
        <w:rPr>
          <w:rFonts w:ascii="Roboto" w:hAnsi="Roboto" w:cs="Arial"/>
        </w:rPr>
        <w:t>Nama</w:t>
      </w:r>
      <w:r w:rsidR="00AF216C" w:rsidRPr="009C2BCF">
        <w:rPr>
          <w:rFonts w:ascii="Roboto" w:hAnsi="Roboto" w:cs="Arial"/>
        </w:rPr>
        <w:t xml:space="preserve"> </w:t>
      </w:r>
      <w:r w:rsidRPr="009C2BCF">
        <w:rPr>
          <w:rFonts w:ascii="Roboto" w:hAnsi="Roboto" w:cs="Arial"/>
        </w:rPr>
        <w:t>/</w:t>
      </w:r>
      <w:r w:rsidR="00AF216C" w:rsidRPr="009C2BCF">
        <w:rPr>
          <w:rFonts w:ascii="Roboto" w:hAnsi="Roboto" w:cs="Arial"/>
        </w:rPr>
        <w:t xml:space="preserve"> </w:t>
      </w:r>
      <w:r w:rsidRPr="009C2BCF">
        <w:rPr>
          <w:rFonts w:ascii="Roboto" w:hAnsi="Roboto" w:cs="Arial"/>
          <w:i/>
        </w:rPr>
        <w:t>Name</w:t>
      </w:r>
      <w:r w:rsidRPr="009C2BCF">
        <w:rPr>
          <w:rFonts w:ascii="Roboto" w:hAnsi="Roboto" w:cs="Arial"/>
        </w:rPr>
        <w:tab/>
        <w:t>:</w:t>
      </w:r>
      <w:r w:rsidRPr="009C2BCF">
        <w:rPr>
          <w:rFonts w:ascii="Roboto" w:hAnsi="Roboto" w:cs="Arial"/>
        </w:rPr>
        <w:tab/>
      </w:r>
      <w:r w:rsidR="00AF216C" w:rsidRPr="009C2BCF">
        <w:rPr>
          <w:rFonts w:ascii="Roboto" w:hAnsi="Roboto" w:cs="Arial"/>
          <w:noProof/>
        </w:rPr>
        <w:t>____________________________________________________</w:t>
      </w:r>
    </w:p>
    <w:p w14:paraId="5710EFAD" w14:textId="4947DA8A" w:rsidR="000C0008" w:rsidRPr="009C2BCF" w:rsidRDefault="000C0008" w:rsidP="000C0008">
      <w:pPr>
        <w:tabs>
          <w:tab w:val="left" w:pos="3544"/>
          <w:tab w:val="left" w:pos="3828"/>
        </w:tabs>
        <w:ind w:left="3828" w:hanging="3261"/>
        <w:rPr>
          <w:rFonts w:ascii="Roboto" w:hAnsi="Roboto" w:cs="Arial"/>
          <w:noProof/>
        </w:rPr>
      </w:pPr>
      <w:r w:rsidRPr="009C2BCF">
        <w:rPr>
          <w:rFonts w:ascii="Roboto" w:hAnsi="Roboto" w:cs="Arial"/>
        </w:rPr>
        <w:t>Nomor KTP</w:t>
      </w:r>
      <w:r w:rsidR="00AF216C" w:rsidRPr="009C2BCF">
        <w:rPr>
          <w:rFonts w:ascii="Roboto" w:hAnsi="Roboto" w:cs="Arial"/>
        </w:rPr>
        <w:t xml:space="preserve"> </w:t>
      </w:r>
      <w:r w:rsidRPr="009C2BCF">
        <w:rPr>
          <w:rFonts w:ascii="Roboto" w:hAnsi="Roboto" w:cs="Arial"/>
        </w:rPr>
        <w:t>/</w:t>
      </w:r>
      <w:r w:rsidR="00AF216C" w:rsidRPr="009C2BCF">
        <w:rPr>
          <w:rFonts w:ascii="Roboto" w:hAnsi="Roboto" w:cs="Arial"/>
        </w:rPr>
        <w:t xml:space="preserve"> </w:t>
      </w:r>
      <w:proofErr w:type="spellStart"/>
      <w:r w:rsidRPr="009C2BCF">
        <w:rPr>
          <w:rFonts w:ascii="Roboto" w:hAnsi="Roboto" w:cs="Arial"/>
        </w:rPr>
        <w:t>Paspor</w:t>
      </w:r>
      <w:proofErr w:type="spellEnd"/>
      <w:r w:rsidRPr="009C2BCF">
        <w:rPr>
          <w:rFonts w:ascii="Roboto" w:hAnsi="Roboto" w:cs="Arial"/>
        </w:rPr>
        <w:tab/>
      </w:r>
    </w:p>
    <w:p w14:paraId="3FC7A6CD" w14:textId="574AC619" w:rsidR="000C0008" w:rsidRPr="009C2BCF" w:rsidRDefault="000C0008" w:rsidP="000C0008">
      <w:pPr>
        <w:tabs>
          <w:tab w:val="left" w:pos="3544"/>
          <w:tab w:val="left" w:pos="3828"/>
        </w:tabs>
        <w:ind w:left="3828" w:hanging="3261"/>
        <w:jc w:val="both"/>
        <w:rPr>
          <w:rFonts w:ascii="Roboto" w:hAnsi="Roboto" w:cs="Arial"/>
          <w:iCs/>
        </w:rPr>
      </w:pPr>
      <w:r w:rsidRPr="009C2BCF">
        <w:rPr>
          <w:rFonts w:ascii="Roboto" w:hAnsi="Roboto" w:cs="Arial"/>
          <w:i/>
        </w:rPr>
        <w:t>ID Card</w:t>
      </w:r>
      <w:r w:rsidR="00AF216C" w:rsidRPr="009C2BCF">
        <w:rPr>
          <w:rFonts w:ascii="Roboto" w:hAnsi="Roboto" w:cs="Arial"/>
          <w:i/>
        </w:rPr>
        <w:t xml:space="preserve"> </w:t>
      </w:r>
      <w:r w:rsidRPr="009C2BCF">
        <w:rPr>
          <w:rFonts w:ascii="Roboto" w:hAnsi="Roboto" w:cs="Arial"/>
          <w:i/>
        </w:rPr>
        <w:t>/</w:t>
      </w:r>
      <w:r w:rsidR="00AF216C" w:rsidRPr="009C2BCF">
        <w:rPr>
          <w:rFonts w:ascii="Roboto" w:hAnsi="Roboto" w:cs="Arial"/>
          <w:i/>
        </w:rPr>
        <w:t xml:space="preserve"> </w:t>
      </w:r>
      <w:r w:rsidRPr="009C2BCF">
        <w:rPr>
          <w:rFonts w:ascii="Roboto" w:hAnsi="Roboto" w:cs="Arial"/>
          <w:i/>
        </w:rPr>
        <w:t>Passport Number</w:t>
      </w:r>
      <w:r w:rsidRPr="009C2BCF">
        <w:rPr>
          <w:rFonts w:ascii="Roboto" w:hAnsi="Roboto" w:cs="Arial"/>
          <w:iCs/>
        </w:rPr>
        <w:tab/>
        <w:t xml:space="preserve">: </w:t>
      </w:r>
      <w:r w:rsidRPr="009C2BCF">
        <w:rPr>
          <w:rFonts w:ascii="Roboto" w:hAnsi="Roboto" w:cs="Arial"/>
          <w:iCs/>
        </w:rPr>
        <w:tab/>
      </w:r>
      <w:r w:rsidR="00AF216C" w:rsidRPr="009C2BCF">
        <w:rPr>
          <w:rFonts w:ascii="Roboto" w:hAnsi="Roboto" w:cs="Arial"/>
          <w:iCs/>
          <w:noProof/>
        </w:rPr>
        <w:t>____________________________________________________</w:t>
      </w:r>
    </w:p>
    <w:p w14:paraId="29B1603F" w14:textId="1952B27B" w:rsidR="000C0008" w:rsidRPr="009C2BCF" w:rsidRDefault="000C0008" w:rsidP="00AF216C">
      <w:pPr>
        <w:tabs>
          <w:tab w:val="left" w:pos="3544"/>
          <w:tab w:val="left" w:pos="3828"/>
        </w:tabs>
        <w:ind w:left="3828" w:hanging="3261"/>
        <w:jc w:val="both"/>
        <w:rPr>
          <w:rFonts w:ascii="Roboto" w:hAnsi="Roboto" w:cs="Arial"/>
          <w:i/>
        </w:rPr>
      </w:pPr>
      <w:r w:rsidRPr="009C2BCF">
        <w:rPr>
          <w:rFonts w:ascii="Roboto" w:hAnsi="Roboto" w:cs="Arial"/>
          <w:iCs/>
        </w:rPr>
        <w:t>Jabatan</w:t>
      </w:r>
      <w:r w:rsidR="00AF216C" w:rsidRPr="009C2BCF">
        <w:rPr>
          <w:rFonts w:ascii="Roboto" w:hAnsi="Roboto" w:cs="Arial"/>
          <w:iCs/>
        </w:rPr>
        <w:t xml:space="preserve"> </w:t>
      </w:r>
      <w:r w:rsidRPr="009C2BCF">
        <w:rPr>
          <w:rFonts w:ascii="Roboto" w:hAnsi="Roboto" w:cs="Arial"/>
          <w:iCs/>
        </w:rPr>
        <w:t>/</w:t>
      </w:r>
      <w:r w:rsidR="00AF216C" w:rsidRPr="009C2BCF">
        <w:rPr>
          <w:rFonts w:ascii="Roboto" w:hAnsi="Roboto" w:cs="Arial"/>
          <w:iCs/>
        </w:rPr>
        <w:t xml:space="preserve"> </w:t>
      </w:r>
      <w:r w:rsidRPr="009C2BCF">
        <w:rPr>
          <w:rFonts w:ascii="Roboto" w:hAnsi="Roboto" w:cs="Arial"/>
          <w:i/>
        </w:rPr>
        <w:t>Position</w:t>
      </w:r>
      <w:r w:rsidRPr="009C2BCF">
        <w:rPr>
          <w:rFonts w:ascii="Roboto" w:hAnsi="Roboto" w:cs="Arial"/>
          <w:i/>
        </w:rPr>
        <w:tab/>
      </w:r>
      <w:r w:rsidRPr="009C2BCF">
        <w:rPr>
          <w:rFonts w:ascii="Roboto" w:hAnsi="Roboto" w:cs="Arial"/>
          <w:iCs/>
        </w:rPr>
        <w:t>:</w:t>
      </w:r>
      <w:r w:rsidR="00AF216C" w:rsidRPr="009C2BCF">
        <w:rPr>
          <w:rFonts w:ascii="Roboto" w:hAnsi="Roboto" w:cs="Arial"/>
          <w:iCs/>
        </w:rPr>
        <w:tab/>
        <w:t>____________________________________________________</w:t>
      </w:r>
    </w:p>
    <w:p w14:paraId="74757B89" w14:textId="77777777" w:rsidR="00AF216C" w:rsidRPr="009C2BCF" w:rsidRDefault="00AF216C" w:rsidP="000C0008">
      <w:pPr>
        <w:jc w:val="both"/>
        <w:rPr>
          <w:rFonts w:ascii="Roboto" w:hAnsi="Roboto" w:cs="Arial"/>
        </w:rPr>
      </w:pPr>
    </w:p>
    <w:p w14:paraId="7C0FD177" w14:textId="4FD9E00F" w:rsidR="000C0008" w:rsidRPr="009C2BCF" w:rsidRDefault="000C0008" w:rsidP="000C0008">
      <w:pPr>
        <w:jc w:val="both"/>
        <w:rPr>
          <w:rFonts w:ascii="Roboto" w:hAnsi="Roboto" w:cs="Arial"/>
        </w:rPr>
      </w:pPr>
      <w:r w:rsidRPr="009C2BCF">
        <w:rPr>
          <w:rFonts w:ascii="Roboto" w:hAnsi="Roboto" w:cs="Arial"/>
        </w:rPr>
        <w:t>(</w:t>
      </w:r>
      <w:r w:rsidRPr="009C2BCF">
        <w:rPr>
          <w:rFonts w:ascii="Roboto" w:hAnsi="Roboto" w:cs="Arial"/>
          <w:b/>
        </w:rPr>
        <w:t xml:space="preserve">“Pemberi Kuasa” </w:t>
      </w:r>
      <w:r w:rsidRPr="009C2BCF">
        <w:rPr>
          <w:rFonts w:ascii="Roboto" w:hAnsi="Roboto" w:cs="Arial"/>
        </w:rPr>
        <w:t>/</w:t>
      </w:r>
      <w:r w:rsidRPr="009C2BCF">
        <w:rPr>
          <w:rFonts w:ascii="Roboto" w:hAnsi="Roboto" w:cs="Arial"/>
          <w:b/>
        </w:rPr>
        <w:t xml:space="preserve"> </w:t>
      </w:r>
      <w:r w:rsidRPr="009C2BCF">
        <w:rPr>
          <w:rFonts w:ascii="Roboto" w:hAnsi="Roboto" w:cs="Arial"/>
          <w:i/>
        </w:rPr>
        <w:t>the “</w:t>
      </w:r>
      <w:r w:rsidRPr="009C2BCF">
        <w:rPr>
          <w:rFonts w:ascii="Roboto" w:hAnsi="Roboto" w:cs="Arial"/>
          <w:b/>
          <w:i/>
        </w:rPr>
        <w:t>Authorizer”</w:t>
      </w:r>
      <w:r w:rsidRPr="009C2BCF">
        <w:rPr>
          <w:rFonts w:ascii="Roboto" w:hAnsi="Roboto" w:cs="Arial"/>
          <w:bCs/>
          <w:i/>
          <w:iCs/>
        </w:rPr>
        <w:t>)</w:t>
      </w:r>
      <w:r w:rsidRPr="009C2BCF">
        <w:rPr>
          <w:rFonts w:ascii="Roboto" w:hAnsi="Roboto" w:cs="Arial"/>
        </w:rPr>
        <w:t>;</w:t>
      </w:r>
    </w:p>
    <w:p w14:paraId="7D2D1397" w14:textId="77777777" w:rsidR="000C0008" w:rsidRPr="009C2BCF" w:rsidRDefault="000C0008" w:rsidP="000C0008">
      <w:pPr>
        <w:jc w:val="both"/>
        <w:rPr>
          <w:rFonts w:ascii="Roboto" w:hAnsi="Roboto" w:cs="Arial"/>
        </w:rPr>
      </w:pPr>
    </w:p>
    <w:p w14:paraId="0A963175" w14:textId="717DEC9A" w:rsidR="000C0008" w:rsidRPr="009C2BCF" w:rsidRDefault="000C0008" w:rsidP="000C0008">
      <w:pPr>
        <w:jc w:val="both"/>
        <w:rPr>
          <w:rFonts w:ascii="Roboto" w:hAnsi="Roboto" w:cs="Arial"/>
        </w:rPr>
      </w:pPr>
      <w:r w:rsidRPr="009C2BCF">
        <w:rPr>
          <w:rFonts w:ascii="Roboto" w:hAnsi="Roboto" w:cs="Arial"/>
        </w:rPr>
        <w:t xml:space="preserve">Dalam </w:t>
      </w:r>
      <w:proofErr w:type="spellStart"/>
      <w:r w:rsidRPr="009C2BCF">
        <w:rPr>
          <w:rFonts w:ascii="Roboto" w:hAnsi="Roboto" w:cs="Arial"/>
        </w:rPr>
        <w:t>hal</w:t>
      </w:r>
      <w:proofErr w:type="spellEnd"/>
      <w:r w:rsidRPr="009C2BCF">
        <w:rPr>
          <w:rFonts w:ascii="Roboto" w:hAnsi="Roboto" w:cs="Arial"/>
        </w:rPr>
        <w:t xml:space="preserve"> ini sebagai Pemegang Saham dan </w:t>
      </w:r>
      <w:proofErr w:type="spellStart"/>
      <w:r w:rsidRPr="009C2BCF">
        <w:rPr>
          <w:rFonts w:ascii="Roboto" w:hAnsi="Roboto" w:cs="Arial"/>
        </w:rPr>
        <w:t>pemilik</w:t>
      </w:r>
      <w:proofErr w:type="spellEnd"/>
      <w:r w:rsidRPr="009C2BCF">
        <w:rPr>
          <w:rFonts w:ascii="Roboto" w:hAnsi="Roboto" w:cs="Arial"/>
        </w:rPr>
        <w:t xml:space="preserve"> </w:t>
      </w:r>
      <w:proofErr w:type="spellStart"/>
      <w:r w:rsidRPr="009C2BCF">
        <w:rPr>
          <w:rFonts w:ascii="Roboto" w:hAnsi="Roboto" w:cs="Arial"/>
        </w:rPr>
        <w:t>sah</w:t>
      </w:r>
      <w:proofErr w:type="spellEnd"/>
      <w:r w:rsidRPr="009C2BCF">
        <w:rPr>
          <w:rFonts w:ascii="Roboto" w:hAnsi="Roboto" w:cs="Arial"/>
        </w:rPr>
        <w:t xml:space="preserve"> atas</w:t>
      </w:r>
      <w:r w:rsidR="00C926E7" w:rsidRPr="009C2BCF">
        <w:rPr>
          <w:rFonts w:ascii="Roboto" w:hAnsi="Roboto" w:cs="Arial"/>
        </w:rPr>
        <w:t xml:space="preserve"> </w:t>
      </w:r>
      <w:r w:rsidR="00AF216C" w:rsidRPr="009C2BCF">
        <w:rPr>
          <w:rFonts w:ascii="Roboto" w:hAnsi="Roboto" w:cs="Arial"/>
          <w:noProof/>
        </w:rPr>
        <w:t>________________________</w:t>
      </w:r>
      <w:r w:rsidR="00C926E7" w:rsidRPr="009C2BCF">
        <w:rPr>
          <w:rFonts w:ascii="Roboto" w:hAnsi="Roboto" w:cs="Arial"/>
          <w:noProof/>
        </w:rPr>
        <w:t xml:space="preserve"> </w:t>
      </w:r>
      <w:proofErr w:type="spellStart"/>
      <w:r w:rsidRPr="009C2BCF">
        <w:rPr>
          <w:rFonts w:ascii="Roboto" w:hAnsi="Roboto" w:cs="Arial"/>
        </w:rPr>
        <w:t>saham</w:t>
      </w:r>
      <w:proofErr w:type="spellEnd"/>
      <w:r w:rsidRPr="009C2BCF">
        <w:rPr>
          <w:rFonts w:ascii="Roboto" w:hAnsi="Roboto" w:cs="Arial"/>
        </w:rPr>
        <w:t xml:space="preserve"> </w:t>
      </w:r>
      <w:r w:rsidR="003E76BA" w:rsidRPr="009C2BCF">
        <w:rPr>
          <w:rFonts w:ascii="Roboto" w:hAnsi="Roboto" w:cs="Arial"/>
        </w:rPr>
        <w:t xml:space="preserve">                 </w:t>
      </w:r>
      <w:r w:rsidRPr="009C2BCF">
        <w:rPr>
          <w:rFonts w:ascii="Roboto" w:hAnsi="Roboto" w:cs="Arial"/>
          <w:b/>
        </w:rPr>
        <w:t xml:space="preserve">PT Kencana Energi Lestari </w:t>
      </w:r>
      <w:proofErr w:type="spellStart"/>
      <w:r w:rsidRPr="009C2BCF">
        <w:rPr>
          <w:rFonts w:ascii="Roboto" w:hAnsi="Roboto" w:cs="Arial"/>
          <w:b/>
        </w:rPr>
        <w:t>Tbk</w:t>
      </w:r>
      <w:proofErr w:type="spellEnd"/>
      <w:r w:rsidRPr="009C2BCF">
        <w:rPr>
          <w:rFonts w:ascii="Roboto" w:hAnsi="Roboto" w:cs="Arial"/>
        </w:rPr>
        <w:t xml:space="preserve">, </w:t>
      </w:r>
      <w:proofErr w:type="spellStart"/>
      <w:r w:rsidRPr="009C2BCF">
        <w:rPr>
          <w:rFonts w:ascii="Roboto" w:hAnsi="Roboto" w:cs="Arial"/>
        </w:rPr>
        <w:t>perseroan</w:t>
      </w:r>
      <w:proofErr w:type="spellEnd"/>
      <w:r w:rsidRPr="009C2BCF">
        <w:rPr>
          <w:rFonts w:ascii="Roboto" w:hAnsi="Roboto" w:cs="Arial"/>
        </w:rPr>
        <w:t xml:space="preserve"> terbatas yang </w:t>
      </w:r>
      <w:proofErr w:type="spellStart"/>
      <w:r w:rsidR="003E76BA" w:rsidRPr="009C2BCF">
        <w:rPr>
          <w:rFonts w:ascii="Roboto" w:hAnsi="Roboto" w:cs="Arial"/>
        </w:rPr>
        <w:t>didirikan</w:t>
      </w:r>
      <w:proofErr w:type="spellEnd"/>
      <w:r w:rsidRPr="009C2BCF">
        <w:rPr>
          <w:rFonts w:ascii="Roboto" w:hAnsi="Roboto" w:cs="Arial"/>
        </w:rPr>
        <w:t xml:space="preserve"> berdasarkan Hukum Republik Indonesia dan </w:t>
      </w:r>
      <w:proofErr w:type="spellStart"/>
      <w:r w:rsidRPr="009C2BCF">
        <w:rPr>
          <w:rFonts w:ascii="Roboto" w:hAnsi="Roboto" w:cs="Arial"/>
        </w:rPr>
        <w:t>berdomisili</w:t>
      </w:r>
      <w:proofErr w:type="spellEnd"/>
      <w:r w:rsidRPr="009C2BCF">
        <w:rPr>
          <w:rFonts w:ascii="Roboto" w:hAnsi="Roboto" w:cs="Arial"/>
        </w:rPr>
        <w:t xml:space="preserve"> di Jakarta Barat</w:t>
      </w:r>
      <w:r w:rsidRPr="009C2BCF">
        <w:rPr>
          <w:rFonts w:ascii="Roboto" w:hAnsi="Roboto" w:cs="Arial"/>
          <w:b/>
        </w:rPr>
        <w:t xml:space="preserve"> </w:t>
      </w:r>
      <w:r w:rsidRPr="009C2BCF">
        <w:rPr>
          <w:rFonts w:ascii="Roboto" w:hAnsi="Roboto" w:cs="Arial"/>
        </w:rPr>
        <w:t>(“</w:t>
      </w:r>
      <w:r w:rsidRPr="009C2BCF">
        <w:rPr>
          <w:rFonts w:ascii="Roboto" w:hAnsi="Roboto" w:cs="Arial"/>
          <w:b/>
        </w:rPr>
        <w:t>Perseroan</w:t>
      </w:r>
      <w:r w:rsidRPr="009C2BCF">
        <w:rPr>
          <w:rFonts w:ascii="Roboto" w:hAnsi="Roboto" w:cs="Arial"/>
        </w:rPr>
        <w:t>”);</w:t>
      </w:r>
    </w:p>
    <w:p w14:paraId="3EF3FC9E" w14:textId="23191CF4" w:rsidR="000C0008" w:rsidRPr="009C2BCF" w:rsidRDefault="000C0008" w:rsidP="000C0008">
      <w:pPr>
        <w:jc w:val="both"/>
        <w:rPr>
          <w:rFonts w:ascii="Roboto" w:hAnsi="Roboto" w:cs="Arial"/>
          <w:i/>
        </w:rPr>
      </w:pPr>
      <w:r w:rsidRPr="009C2BCF">
        <w:rPr>
          <w:rFonts w:ascii="Roboto" w:hAnsi="Roboto" w:cs="Arial"/>
          <w:i/>
        </w:rPr>
        <w:t xml:space="preserve">In this regard represented as a shareholder and the legal owner of </w:t>
      </w:r>
      <w:r w:rsidR="00AF216C" w:rsidRPr="009C2BCF">
        <w:rPr>
          <w:rFonts w:ascii="Roboto" w:hAnsi="Roboto" w:cs="Arial"/>
          <w:noProof/>
        </w:rPr>
        <w:t>___________________</w:t>
      </w:r>
      <w:r w:rsidR="00C926E7" w:rsidRPr="009C2BCF">
        <w:rPr>
          <w:rFonts w:ascii="Roboto" w:hAnsi="Roboto" w:cs="Arial"/>
          <w:noProof/>
        </w:rPr>
        <w:t xml:space="preserve"> </w:t>
      </w:r>
      <w:r w:rsidRPr="009C2BCF">
        <w:rPr>
          <w:rFonts w:ascii="Roboto" w:hAnsi="Roboto" w:cs="Arial"/>
          <w:i/>
        </w:rPr>
        <w:t xml:space="preserve">shares of </w:t>
      </w:r>
      <w:r w:rsidRPr="009C2BCF">
        <w:rPr>
          <w:rFonts w:ascii="Roboto" w:hAnsi="Roboto" w:cs="Arial"/>
          <w:b/>
          <w:i/>
        </w:rPr>
        <w:t xml:space="preserve">PT Kencana Energi Lestari </w:t>
      </w:r>
      <w:proofErr w:type="spellStart"/>
      <w:r w:rsidRPr="009C2BCF">
        <w:rPr>
          <w:rFonts w:ascii="Roboto" w:hAnsi="Roboto" w:cs="Arial"/>
          <w:b/>
          <w:i/>
        </w:rPr>
        <w:t>Tbk</w:t>
      </w:r>
      <w:proofErr w:type="spellEnd"/>
      <w:r w:rsidRPr="009C2BCF">
        <w:rPr>
          <w:rFonts w:ascii="Roboto" w:hAnsi="Roboto" w:cs="Arial"/>
          <w:b/>
          <w:i/>
        </w:rPr>
        <w:t>,</w:t>
      </w:r>
      <w:r w:rsidRPr="009C2BCF">
        <w:rPr>
          <w:rFonts w:ascii="Roboto" w:hAnsi="Roboto" w:cs="Arial"/>
          <w:i/>
        </w:rPr>
        <w:t xml:space="preserve"> a limited liability company established under and by virtue of the laws of the Republic of Indonesia and domiciled in West Jakarta</w:t>
      </w:r>
      <w:r w:rsidRPr="009C2BCF">
        <w:rPr>
          <w:rFonts w:ascii="Roboto" w:hAnsi="Roboto" w:cs="Arial"/>
          <w:b/>
          <w:i/>
        </w:rPr>
        <w:t xml:space="preserve"> </w:t>
      </w:r>
      <w:r w:rsidRPr="009C2BCF">
        <w:rPr>
          <w:rFonts w:ascii="Roboto" w:hAnsi="Roboto" w:cs="Arial"/>
          <w:i/>
        </w:rPr>
        <w:t>(the “</w:t>
      </w:r>
      <w:r w:rsidRPr="009C2BCF">
        <w:rPr>
          <w:rFonts w:ascii="Roboto" w:hAnsi="Roboto" w:cs="Arial"/>
          <w:b/>
          <w:i/>
        </w:rPr>
        <w:t>Company</w:t>
      </w:r>
      <w:r w:rsidRPr="009C2BCF">
        <w:rPr>
          <w:rFonts w:ascii="Roboto" w:hAnsi="Roboto" w:cs="Arial"/>
          <w:i/>
        </w:rPr>
        <w:t>”);</w:t>
      </w:r>
    </w:p>
    <w:p w14:paraId="312F0C32" w14:textId="77777777" w:rsidR="000C0008" w:rsidRPr="009C2BCF" w:rsidRDefault="000C0008" w:rsidP="000C0008">
      <w:pPr>
        <w:jc w:val="both"/>
        <w:rPr>
          <w:rFonts w:ascii="Roboto" w:hAnsi="Roboto" w:cs="Arial"/>
        </w:rPr>
      </w:pPr>
    </w:p>
    <w:p w14:paraId="74F3A8FC" w14:textId="2E65FB7E" w:rsidR="000C0008" w:rsidRPr="009C2BCF" w:rsidRDefault="000C0008" w:rsidP="000C0008">
      <w:pPr>
        <w:jc w:val="both"/>
        <w:rPr>
          <w:rFonts w:ascii="Roboto" w:hAnsi="Roboto" w:cs="Arial"/>
        </w:rPr>
      </w:pPr>
      <w:r w:rsidRPr="009C2BCF">
        <w:rPr>
          <w:rFonts w:ascii="Roboto" w:hAnsi="Roboto" w:cs="Arial"/>
        </w:rPr>
        <w:t xml:space="preserve">Dengan ini memberikan kuasa </w:t>
      </w:r>
      <w:proofErr w:type="spellStart"/>
      <w:r w:rsidRPr="009C2BCF">
        <w:rPr>
          <w:rFonts w:ascii="Roboto" w:hAnsi="Roboto" w:cs="Arial"/>
        </w:rPr>
        <w:t>kepada</w:t>
      </w:r>
      <w:proofErr w:type="spellEnd"/>
      <w:r w:rsidRPr="009C2BCF">
        <w:rPr>
          <w:rFonts w:ascii="Roboto" w:hAnsi="Roboto" w:cs="Arial"/>
        </w:rPr>
        <w:t>:</w:t>
      </w:r>
    </w:p>
    <w:p w14:paraId="42A6CF0C" w14:textId="196DD8DB" w:rsidR="000C0008" w:rsidRPr="009C2BCF" w:rsidRDefault="000C0008" w:rsidP="000C0008">
      <w:pPr>
        <w:jc w:val="both"/>
        <w:outlineLvl w:val="0"/>
        <w:rPr>
          <w:rFonts w:ascii="Roboto" w:hAnsi="Roboto" w:cs="Arial"/>
          <w:i/>
        </w:rPr>
      </w:pPr>
      <w:r w:rsidRPr="009C2BCF">
        <w:rPr>
          <w:rFonts w:ascii="Roboto" w:hAnsi="Roboto" w:cs="Arial"/>
          <w:i/>
        </w:rPr>
        <w:t>Herewith confer a power of attorney upon:</w:t>
      </w:r>
    </w:p>
    <w:p w14:paraId="1461D0CF" w14:textId="77777777" w:rsidR="000C0008" w:rsidRPr="009C2BCF" w:rsidRDefault="000C0008" w:rsidP="000C0008">
      <w:pPr>
        <w:tabs>
          <w:tab w:val="left" w:pos="2410"/>
          <w:tab w:val="left" w:pos="2694"/>
        </w:tabs>
        <w:ind w:left="2694" w:hanging="2694"/>
        <w:jc w:val="both"/>
        <w:outlineLvl w:val="0"/>
        <w:rPr>
          <w:rFonts w:ascii="Roboto" w:hAnsi="Roboto" w:cs="Arial"/>
          <w:i/>
        </w:rPr>
      </w:pPr>
    </w:p>
    <w:p w14:paraId="079459B0" w14:textId="2ED084CC" w:rsidR="000C0008" w:rsidRPr="009C2BCF" w:rsidRDefault="000C0008" w:rsidP="00AF216C">
      <w:pPr>
        <w:tabs>
          <w:tab w:val="left" w:pos="3686"/>
          <w:tab w:val="left" w:pos="3969"/>
        </w:tabs>
        <w:ind w:left="3969" w:hanging="3969"/>
        <w:jc w:val="both"/>
        <w:rPr>
          <w:rFonts w:ascii="Roboto" w:hAnsi="Roboto" w:cs="Arial"/>
          <w:vertAlign w:val="superscript"/>
        </w:rPr>
      </w:pPr>
      <w:r w:rsidRPr="009C2BCF">
        <w:rPr>
          <w:rFonts w:ascii="Roboto" w:hAnsi="Roboto" w:cs="Arial"/>
        </w:rPr>
        <w:t xml:space="preserve">Nama / </w:t>
      </w:r>
      <w:r w:rsidRPr="009C2BCF">
        <w:rPr>
          <w:rFonts w:ascii="Roboto" w:hAnsi="Roboto" w:cs="Arial"/>
          <w:i/>
          <w:iCs/>
        </w:rPr>
        <w:t>Name</w:t>
      </w:r>
      <w:r w:rsidRPr="009C2BCF">
        <w:rPr>
          <w:rFonts w:ascii="Roboto" w:hAnsi="Roboto" w:cs="Arial"/>
        </w:rPr>
        <w:tab/>
        <w:t>:</w:t>
      </w:r>
      <w:r w:rsidRPr="009C2BCF">
        <w:rPr>
          <w:rFonts w:ascii="Roboto" w:hAnsi="Roboto" w:cs="Arial"/>
        </w:rPr>
        <w:tab/>
      </w:r>
      <w:r w:rsidR="00AF216C" w:rsidRPr="009C2BCF">
        <w:rPr>
          <w:rFonts w:ascii="Roboto" w:hAnsi="Roboto" w:cs="Arial"/>
        </w:rPr>
        <w:t>_______________________________________________</w:t>
      </w:r>
      <w:r w:rsidRPr="009C2BCF">
        <w:rPr>
          <w:rFonts w:ascii="Roboto" w:hAnsi="Roboto" w:cs="Arial"/>
          <w:i/>
        </w:rPr>
        <w:tab/>
      </w:r>
      <w:r w:rsidR="00AF216C" w:rsidRPr="009C2BCF">
        <w:rPr>
          <w:rFonts w:ascii="Roboto" w:hAnsi="Roboto" w:cs="Arial"/>
          <w:i/>
        </w:rPr>
        <w:t>___</w:t>
      </w:r>
      <w:r w:rsidRPr="009C2BCF">
        <w:rPr>
          <w:rFonts w:ascii="Roboto" w:hAnsi="Roboto" w:cs="Arial"/>
          <w:i/>
        </w:rPr>
        <w:t xml:space="preserve"> </w:t>
      </w:r>
    </w:p>
    <w:p w14:paraId="61416929" w14:textId="3FE8A5C3" w:rsidR="000C0008" w:rsidRPr="009C2BCF" w:rsidRDefault="000C0008" w:rsidP="00AF216C">
      <w:pPr>
        <w:tabs>
          <w:tab w:val="left" w:pos="3686"/>
          <w:tab w:val="left" w:pos="3969"/>
        </w:tabs>
        <w:ind w:left="3969" w:hanging="3969"/>
        <w:jc w:val="both"/>
        <w:rPr>
          <w:rFonts w:ascii="Roboto" w:hAnsi="Roboto" w:cs="Arial"/>
        </w:rPr>
      </w:pPr>
      <w:r w:rsidRPr="009C2BCF">
        <w:rPr>
          <w:rFonts w:ascii="Roboto" w:hAnsi="Roboto" w:cs="Arial"/>
        </w:rPr>
        <w:t xml:space="preserve">Alamat / </w:t>
      </w:r>
      <w:r w:rsidRPr="009C2BCF">
        <w:rPr>
          <w:rFonts w:ascii="Roboto" w:hAnsi="Roboto" w:cs="Arial"/>
          <w:i/>
          <w:iCs/>
        </w:rPr>
        <w:t>Address</w:t>
      </w:r>
      <w:r w:rsidRPr="009C2BCF">
        <w:rPr>
          <w:rFonts w:ascii="Roboto" w:hAnsi="Roboto" w:cs="Arial"/>
        </w:rPr>
        <w:tab/>
        <w:t>:</w:t>
      </w:r>
      <w:r w:rsidRPr="009C2BCF">
        <w:rPr>
          <w:rFonts w:ascii="Roboto" w:hAnsi="Roboto" w:cs="Arial"/>
        </w:rPr>
        <w:tab/>
      </w:r>
      <w:r w:rsidR="00AF216C" w:rsidRPr="009C2BCF">
        <w:rPr>
          <w:rFonts w:ascii="Roboto" w:hAnsi="Roboto" w:cs="Arial"/>
        </w:rPr>
        <w:t>__________________________________________________</w:t>
      </w:r>
    </w:p>
    <w:p w14:paraId="2D3CE9C5" w14:textId="7E0616E9" w:rsidR="00AF216C" w:rsidRPr="009C2BCF" w:rsidRDefault="00AF216C" w:rsidP="00AF216C">
      <w:pPr>
        <w:tabs>
          <w:tab w:val="left" w:pos="3686"/>
          <w:tab w:val="left" w:pos="3969"/>
        </w:tabs>
        <w:ind w:left="3969" w:hanging="3969"/>
        <w:jc w:val="both"/>
        <w:rPr>
          <w:rFonts w:ascii="Roboto" w:hAnsi="Roboto" w:cs="Arial"/>
        </w:rPr>
      </w:pPr>
      <w:r w:rsidRPr="009C2BCF">
        <w:rPr>
          <w:rFonts w:ascii="Roboto" w:hAnsi="Roboto" w:cs="Arial"/>
        </w:rPr>
        <w:tab/>
      </w:r>
      <w:r w:rsidRPr="009C2BCF">
        <w:rPr>
          <w:rFonts w:ascii="Roboto" w:hAnsi="Roboto" w:cs="Arial"/>
        </w:rPr>
        <w:tab/>
        <w:t>__________________________________________________</w:t>
      </w:r>
    </w:p>
    <w:p w14:paraId="6BEBD59B" w14:textId="17C36730" w:rsidR="00AF216C" w:rsidRPr="009C2BCF" w:rsidRDefault="00AF216C" w:rsidP="00AF216C">
      <w:pPr>
        <w:tabs>
          <w:tab w:val="left" w:pos="3686"/>
          <w:tab w:val="left" w:pos="3969"/>
        </w:tabs>
        <w:ind w:left="3969" w:hanging="3969"/>
        <w:jc w:val="both"/>
        <w:rPr>
          <w:rFonts w:ascii="Roboto" w:hAnsi="Roboto" w:cs="Arial"/>
          <w:i/>
        </w:rPr>
      </w:pPr>
      <w:r w:rsidRPr="009C2BCF">
        <w:rPr>
          <w:rFonts w:ascii="Roboto" w:hAnsi="Roboto" w:cs="Arial"/>
        </w:rPr>
        <w:t xml:space="preserve">Tanggal Lahir / </w:t>
      </w:r>
      <w:r w:rsidRPr="009C2BCF">
        <w:rPr>
          <w:rFonts w:ascii="Roboto" w:hAnsi="Roboto" w:cs="Arial"/>
          <w:i/>
          <w:iCs/>
        </w:rPr>
        <w:t>Date of Birth</w:t>
      </w:r>
      <w:r w:rsidRPr="009C2BCF">
        <w:rPr>
          <w:rFonts w:ascii="Roboto" w:hAnsi="Roboto" w:cs="Arial"/>
        </w:rPr>
        <w:tab/>
        <w:t>:</w:t>
      </w:r>
      <w:r w:rsidRPr="009C2BCF">
        <w:rPr>
          <w:rFonts w:ascii="Roboto" w:hAnsi="Roboto" w:cs="Arial"/>
        </w:rPr>
        <w:tab/>
        <w:t>__________________________________________________</w:t>
      </w:r>
    </w:p>
    <w:p w14:paraId="256C3AE3" w14:textId="2F2A95F8" w:rsidR="000C0008" w:rsidRPr="009C2BCF" w:rsidRDefault="000C0008" w:rsidP="00AF216C">
      <w:pPr>
        <w:tabs>
          <w:tab w:val="left" w:pos="3686"/>
          <w:tab w:val="left" w:pos="3969"/>
        </w:tabs>
        <w:ind w:left="3969" w:hanging="3969"/>
        <w:jc w:val="both"/>
        <w:rPr>
          <w:rFonts w:ascii="Roboto" w:hAnsi="Roboto" w:cs="Arial"/>
          <w:vertAlign w:val="superscript"/>
        </w:rPr>
      </w:pPr>
      <w:r w:rsidRPr="009C2BCF">
        <w:rPr>
          <w:rFonts w:ascii="Roboto" w:hAnsi="Roboto" w:cs="Arial"/>
        </w:rPr>
        <w:t xml:space="preserve">Nomor </w:t>
      </w:r>
      <w:proofErr w:type="spellStart"/>
      <w:r w:rsidR="00AF216C" w:rsidRPr="009C2BCF">
        <w:rPr>
          <w:rFonts w:ascii="Roboto" w:hAnsi="Roboto" w:cs="Arial"/>
        </w:rPr>
        <w:t>Paspor</w:t>
      </w:r>
      <w:proofErr w:type="spellEnd"/>
      <w:r w:rsidRPr="009C2BCF">
        <w:rPr>
          <w:rFonts w:ascii="Roboto" w:hAnsi="Roboto" w:cs="Arial"/>
        </w:rPr>
        <w:t xml:space="preserve"> / </w:t>
      </w:r>
      <w:r w:rsidR="00AF216C" w:rsidRPr="009C2BCF">
        <w:rPr>
          <w:rFonts w:ascii="Roboto" w:hAnsi="Roboto" w:cs="Arial"/>
        </w:rPr>
        <w:t>Passport Number</w:t>
      </w:r>
      <w:r w:rsidRPr="009C2BCF">
        <w:rPr>
          <w:rFonts w:ascii="Roboto" w:hAnsi="Roboto" w:cs="Arial"/>
        </w:rPr>
        <w:tab/>
        <w:t>:</w:t>
      </w:r>
      <w:r w:rsidRPr="009C2BCF">
        <w:rPr>
          <w:rFonts w:ascii="Roboto" w:hAnsi="Roboto" w:cs="Arial"/>
        </w:rPr>
        <w:tab/>
      </w:r>
      <w:r w:rsidR="00AF216C" w:rsidRPr="009C2BCF">
        <w:rPr>
          <w:rFonts w:ascii="Roboto" w:hAnsi="Roboto" w:cs="Arial"/>
        </w:rPr>
        <w:t>__________________________________________________</w:t>
      </w:r>
    </w:p>
    <w:p w14:paraId="441BED02" w14:textId="77777777" w:rsidR="000C0008" w:rsidRPr="009C2BCF" w:rsidRDefault="000C0008" w:rsidP="000C0008">
      <w:pPr>
        <w:tabs>
          <w:tab w:val="left" w:pos="2977"/>
          <w:tab w:val="left" w:pos="3261"/>
        </w:tabs>
        <w:ind w:left="3261" w:hanging="3261"/>
        <w:jc w:val="both"/>
        <w:rPr>
          <w:rFonts w:ascii="Roboto" w:hAnsi="Roboto" w:cs="Arial"/>
        </w:rPr>
      </w:pPr>
    </w:p>
    <w:p w14:paraId="7E6037B2" w14:textId="77777777" w:rsidR="000C0008" w:rsidRPr="009C2BCF" w:rsidRDefault="000C0008" w:rsidP="000C0008">
      <w:pPr>
        <w:tabs>
          <w:tab w:val="left" w:pos="2977"/>
          <w:tab w:val="left" w:pos="3261"/>
        </w:tabs>
        <w:ind w:left="3261" w:hanging="3261"/>
        <w:jc w:val="both"/>
        <w:rPr>
          <w:rFonts w:ascii="Roboto" w:hAnsi="Roboto" w:cs="Arial"/>
          <w:i/>
        </w:rPr>
      </w:pPr>
      <w:r w:rsidRPr="009C2BCF">
        <w:rPr>
          <w:rFonts w:ascii="Roboto" w:hAnsi="Roboto" w:cs="Arial"/>
        </w:rPr>
        <w:t>(“</w:t>
      </w:r>
      <w:r w:rsidRPr="009C2BCF">
        <w:rPr>
          <w:rFonts w:ascii="Roboto" w:hAnsi="Roboto" w:cs="Arial"/>
          <w:b/>
        </w:rPr>
        <w:t>Penerima Kuasa</w:t>
      </w:r>
      <w:r w:rsidRPr="009C2BCF">
        <w:rPr>
          <w:rFonts w:ascii="Roboto" w:hAnsi="Roboto" w:cs="Arial"/>
        </w:rPr>
        <w:t xml:space="preserve">” / </w:t>
      </w:r>
      <w:r w:rsidRPr="009C2BCF">
        <w:rPr>
          <w:rFonts w:ascii="Roboto" w:hAnsi="Roboto" w:cs="Arial"/>
          <w:i/>
        </w:rPr>
        <w:t>the “</w:t>
      </w:r>
      <w:r w:rsidRPr="009C2BCF">
        <w:rPr>
          <w:rFonts w:ascii="Roboto" w:hAnsi="Roboto" w:cs="Arial"/>
          <w:b/>
          <w:i/>
        </w:rPr>
        <w:t>Attorney</w:t>
      </w:r>
      <w:r w:rsidRPr="009C2BCF">
        <w:rPr>
          <w:rFonts w:ascii="Roboto" w:hAnsi="Roboto" w:cs="Arial"/>
          <w:i/>
        </w:rPr>
        <w:t>”);</w:t>
      </w:r>
    </w:p>
    <w:p w14:paraId="4C459CED" w14:textId="77777777" w:rsidR="000C0008" w:rsidRPr="009C2BCF" w:rsidRDefault="000C0008" w:rsidP="000C0008">
      <w:pPr>
        <w:jc w:val="center"/>
        <w:rPr>
          <w:rFonts w:ascii="Roboto" w:hAnsi="Roboto" w:cs="Arial"/>
          <w:b/>
        </w:rPr>
      </w:pPr>
    </w:p>
    <w:p w14:paraId="25A21447" w14:textId="77777777" w:rsidR="000C0008" w:rsidRPr="009C2BCF" w:rsidRDefault="000C0008" w:rsidP="000C0008">
      <w:pPr>
        <w:jc w:val="center"/>
        <w:rPr>
          <w:rFonts w:ascii="Roboto" w:hAnsi="Roboto" w:cs="Arial"/>
          <w:b/>
        </w:rPr>
      </w:pPr>
      <w:r w:rsidRPr="009C2BCF">
        <w:rPr>
          <w:rFonts w:ascii="Roboto" w:hAnsi="Roboto" w:cs="Arial"/>
          <w:b/>
        </w:rPr>
        <w:t>Khusus</w:t>
      </w:r>
    </w:p>
    <w:p w14:paraId="55F0BC03" w14:textId="77777777" w:rsidR="000C0008" w:rsidRPr="009C2BCF" w:rsidRDefault="000C0008" w:rsidP="000C0008">
      <w:pPr>
        <w:jc w:val="center"/>
        <w:rPr>
          <w:rFonts w:ascii="Roboto" w:hAnsi="Roboto" w:cs="Arial"/>
          <w:b/>
          <w:i/>
        </w:rPr>
      </w:pPr>
      <w:r w:rsidRPr="009C2BCF">
        <w:rPr>
          <w:rFonts w:ascii="Roboto" w:hAnsi="Roboto" w:cs="Arial"/>
          <w:b/>
          <w:i/>
        </w:rPr>
        <w:t>Specifically</w:t>
      </w:r>
    </w:p>
    <w:p w14:paraId="0F699F3A" w14:textId="77777777" w:rsidR="000C0008" w:rsidRPr="009C2BCF" w:rsidRDefault="000C0008" w:rsidP="000C0008">
      <w:pPr>
        <w:jc w:val="both"/>
        <w:rPr>
          <w:rFonts w:ascii="Roboto" w:hAnsi="Roboto" w:cs="Arial"/>
          <w:vertAlign w:val="superscript"/>
        </w:rPr>
      </w:pPr>
    </w:p>
    <w:p w14:paraId="620E2945" w14:textId="6C6678FD" w:rsidR="000C0008" w:rsidRPr="009C2BCF" w:rsidRDefault="000C0008" w:rsidP="000C0008">
      <w:pPr>
        <w:numPr>
          <w:ilvl w:val="0"/>
          <w:numId w:val="1"/>
        </w:numPr>
        <w:ind w:left="0" w:firstLine="0"/>
        <w:jc w:val="both"/>
        <w:rPr>
          <w:rFonts w:ascii="Roboto" w:hAnsi="Roboto" w:cs="Arial"/>
        </w:rPr>
      </w:pPr>
      <w:r w:rsidRPr="009C2BCF">
        <w:rPr>
          <w:rFonts w:ascii="Roboto" w:hAnsi="Roboto" w:cs="Arial"/>
        </w:rPr>
        <w:t xml:space="preserve">Untuk menghadiri dan </w:t>
      </w:r>
      <w:proofErr w:type="spellStart"/>
      <w:r w:rsidRPr="009C2BCF">
        <w:rPr>
          <w:rFonts w:ascii="Roboto" w:hAnsi="Roboto" w:cs="Arial"/>
        </w:rPr>
        <w:t>menyampaikan</w:t>
      </w:r>
      <w:proofErr w:type="spellEnd"/>
      <w:r w:rsidRPr="009C2BCF">
        <w:rPr>
          <w:rFonts w:ascii="Roboto" w:hAnsi="Roboto" w:cs="Arial"/>
        </w:rPr>
        <w:t xml:space="preserve"> suara </w:t>
      </w:r>
      <w:proofErr w:type="spellStart"/>
      <w:r w:rsidRPr="009C2BCF">
        <w:rPr>
          <w:rFonts w:ascii="Roboto" w:hAnsi="Roboto" w:cs="Arial"/>
        </w:rPr>
        <w:t>dalam</w:t>
      </w:r>
      <w:proofErr w:type="spellEnd"/>
      <w:r w:rsidRPr="009C2BCF">
        <w:rPr>
          <w:rFonts w:ascii="Roboto" w:hAnsi="Roboto" w:cs="Arial"/>
        </w:rPr>
        <w:t xml:space="preserve"> </w:t>
      </w:r>
      <w:proofErr w:type="spellStart"/>
      <w:r w:rsidRPr="009C2BCF">
        <w:rPr>
          <w:rFonts w:ascii="Roboto" w:hAnsi="Roboto" w:cs="Arial"/>
        </w:rPr>
        <w:t>Rapat</w:t>
      </w:r>
      <w:proofErr w:type="spellEnd"/>
      <w:r w:rsidRPr="009C2BCF">
        <w:rPr>
          <w:rFonts w:ascii="Roboto" w:hAnsi="Roboto" w:cs="Arial"/>
        </w:rPr>
        <w:t xml:space="preserve"> Umum Pemegang Saham Tahunan Perseroan (</w:t>
      </w:r>
      <w:r w:rsidRPr="009C2BCF">
        <w:rPr>
          <w:rFonts w:ascii="Roboto" w:hAnsi="Roboto" w:cs="Arial"/>
          <w:lang w:val="af-ZA"/>
        </w:rPr>
        <w:t xml:space="preserve">untuk selanjutnya </w:t>
      </w:r>
      <w:r w:rsidRPr="009C2BCF">
        <w:rPr>
          <w:rFonts w:ascii="Roboto" w:hAnsi="Roboto" w:cs="Arial"/>
          <w:lang w:val="id-ID"/>
        </w:rPr>
        <w:t xml:space="preserve">disebut sebagai </w:t>
      </w:r>
      <w:r w:rsidRPr="009C2BCF">
        <w:rPr>
          <w:rFonts w:ascii="Roboto" w:hAnsi="Roboto" w:cs="Arial"/>
          <w:lang w:val="af-ZA"/>
        </w:rPr>
        <w:t xml:space="preserve">"Rapat") </w:t>
      </w:r>
      <w:r w:rsidRPr="009C2BCF">
        <w:rPr>
          <w:rFonts w:ascii="Roboto" w:hAnsi="Roboto" w:cs="Arial"/>
        </w:rPr>
        <w:t xml:space="preserve">yang </w:t>
      </w:r>
      <w:proofErr w:type="spellStart"/>
      <w:r w:rsidRPr="009C2BCF">
        <w:rPr>
          <w:rFonts w:ascii="Roboto" w:hAnsi="Roboto" w:cs="Arial"/>
        </w:rPr>
        <w:t>akan</w:t>
      </w:r>
      <w:proofErr w:type="spellEnd"/>
      <w:r w:rsidRPr="009C2BCF">
        <w:rPr>
          <w:rFonts w:ascii="Roboto" w:hAnsi="Roboto" w:cs="Arial"/>
        </w:rPr>
        <w:t xml:space="preserve"> diadakan di Jakarta pada tanggal </w:t>
      </w:r>
      <w:r w:rsidR="008A22AA">
        <w:rPr>
          <w:rFonts w:ascii="Roboto" w:hAnsi="Roboto" w:cs="Arial"/>
        </w:rPr>
        <w:t>7</w:t>
      </w:r>
      <w:r w:rsidRPr="009C2BCF">
        <w:rPr>
          <w:rFonts w:ascii="Roboto" w:hAnsi="Roboto" w:cs="Arial"/>
        </w:rPr>
        <w:t xml:space="preserve"> Juni 202</w:t>
      </w:r>
      <w:r w:rsidR="009C2BCF" w:rsidRPr="009C2BCF">
        <w:rPr>
          <w:rFonts w:ascii="Roboto" w:hAnsi="Roboto" w:cs="Arial"/>
        </w:rPr>
        <w:t>4</w:t>
      </w:r>
      <w:r w:rsidRPr="009C2BCF">
        <w:rPr>
          <w:rFonts w:ascii="Roboto" w:hAnsi="Roboto" w:cs="Arial"/>
        </w:rPr>
        <w:t xml:space="preserve"> (atau tanggal lain </w:t>
      </w:r>
      <w:proofErr w:type="spellStart"/>
      <w:r w:rsidRPr="009C2BCF">
        <w:rPr>
          <w:rFonts w:ascii="Roboto" w:hAnsi="Roboto" w:cs="Arial"/>
        </w:rPr>
        <w:t>penggantinya</w:t>
      </w:r>
      <w:proofErr w:type="spellEnd"/>
      <w:r w:rsidRPr="009C2BCF">
        <w:rPr>
          <w:rFonts w:ascii="Roboto" w:hAnsi="Roboto" w:cs="Arial"/>
        </w:rPr>
        <w:t xml:space="preserve"> sesuai dengan peraturan </w:t>
      </w:r>
      <w:proofErr w:type="spellStart"/>
      <w:r w:rsidRPr="009C2BCF">
        <w:rPr>
          <w:rFonts w:ascii="Roboto" w:hAnsi="Roboto" w:cs="Arial"/>
        </w:rPr>
        <w:t>perundangan</w:t>
      </w:r>
      <w:proofErr w:type="spellEnd"/>
      <w:r w:rsidRPr="009C2BCF">
        <w:rPr>
          <w:rFonts w:ascii="Roboto" w:hAnsi="Roboto" w:cs="Arial"/>
        </w:rPr>
        <w:t xml:space="preserve">-undangan yang berlaku), dan memberikan pertanyaan dan/atau tanggapan </w:t>
      </w:r>
      <w:proofErr w:type="spellStart"/>
      <w:r w:rsidRPr="009C2BCF">
        <w:rPr>
          <w:rFonts w:ascii="Roboto" w:hAnsi="Roboto" w:cs="Arial"/>
        </w:rPr>
        <w:t>serta</w:t>
      </w:r>
      <w:proofErr w:type="spellEnd"/>
      <w:r w:rsidRPr="009C2BCF">
        <w:rPr>
          <w:rFonts w:ascii="Roboto" w:hAnsi="Roboto" w:cs="Arial"/>
        </w:rPr>
        <w:t xml:space="preserve"> suara atas </w:t>
      </w:r>
      <w:proofErr w:type="spellStart"/>
      <w:r w:rsidRPr="009C2BCF">
        <w:rPr>
          <w:rFonts w:ascii="Roboto" w:hAnsi="Roboto" w:cs="Arial"/>
        </w:rPr>
        <w:t>mata</w:t>
      </w:r>
      <w:proofErr w:type="spellEnd"/>
      <w:r w:rsidRPr="009C2BCF">
        <w:rPr>
          <w:rFonts w:ascii="Roboto" w:hAnsi="Roboto" w:cs="Arial"/>
        </w:rPr>
        <w:t xml:space="preserve"> acara sebagai berikut:</w:t>
      </w:r>
    </w:p>
    <w:p w14:paraId="00B30C97" w14:textId="349DFF46" w:rsidR="00AF216C" w:rsidRPr="009C2BCF" w:rsidRDefault="000C0008" w:rsidP="000C0008">
      <w:pPr>
        <w:numPr>
          <w:ilvl w:val="0"/>
          <w:numId w:val="1"/>
        </w:numPr>
        <w:ind w:left="0" w:firstLine="0"/>
        <w:jc w:val="both"/>
        <w:rPr>
          <w:rFonts w:ascii="Roboto" w:hAnsi="Roboto" w:cs="Arial"/>
          <w:i/>
        </w:rPr>
      </w:pPr>
      <w:r w:rsidRPr="009C2BCF">
        <w:rPr>
          <w:rFonts w:ascii="Roboto" w:hAnsi="Roboto" w:cs="Arial"/>
          <w:i/>
        </w:rPr>
        <w:t>To attend and vote in the Annual General Meeting of the Company (</w:t>
      </w:r>
      <w:r w:rsidRPr="009C2BCF">
        <w:rPr>
          <w:rFonts w:ascii="Roboto" w:hAnsi="Roboto" w:cs="Arial"/>
          <w:i/>
          <w:lang w:val="af-ZA"/>
        </w:rPr>
        <w:t xml:space="preserve">hereinafter referred to as the "Meeting") </w:t>
      </w:r>
      <w:r w:rsidRPr="009C2BCF">
        <w:rPr>
          <w:rFonts w:ascii="Roboto" w:hAnsi="Roboto" w:cs="Arial"/>
          <w:i/>
        </w:rPr>
        <w:t xml:space="preserve">to be held in Jakarta on June </w:t>
      </w:r>
      <w:r w:rsidR="008A22AA">
        <w:rPr>
          <w:rFonts w:ascii="Roboto" w:hAnsi="Roboto" w:cs="Arial"/>
          <w:i/>
        </w:rPr>
        <w:t>7</w:t>
      </w:r>
      <w:r w:rsidRPr="009C2BCF">
        <w:rPr>
          <w:rFonts w:ascii="Roboto" w:hAnsi="Roboto" w:cs="Arial"/>
          <w:i/>
        </w:rPr>
        <w:t>, 202</w:t>
      </w:r>
      <w:r w:rsidR="009C2BCF" w:rsidRPr="009C2BCF">
        <w:rPr>
          <w:rFonts w:ascii="Roboto" w:hAnsi="Roboto" w:cs="Arial"/>
          <w:i/>
        </w:rPr>
        <w:t>4</w:t>
      </w:r>
      <w:r w:rsidRPr="009C2BCF">
        <w:rPr>
          <w:rFonts w:ascii="Roboto" w:hAnsi="Roboto" w:cs="Arial"/>
          <w:i/>
        </w:rPr>
        <w:t xml:space="preserve"> (or other date of replacement in accordance with the applicable laws and regulations), and to vote with respect to the following agendas:  </w:t>
      </w:r>
    </w:p>
    <w:p w14:paraId="63CF35F5" w14:textId="77777777" w:rsidR="00AF216C" w:rsidRPr="009C2BCF" w:rsidRDefault="00AF216C" w:rsidP="00AF216C">
      <w:pPr>
        <w:jc w:val="both"/>
        <w:rPr>
          <w:rFonts w:ascii="Roboto" w:hAnsi="Roboto" w:cs="Arial"/>
          <w:i/>
        </w:rPr>
      </w:pPr>
    </w:p>
    <w:p w14:paraId="784AA30E" w14:textId="77777777" w:rsidR="002810F2" w:rsidRPr="009C2BCF" w:rsidRDefault="002810F2" w:rsidP="00AF216C">
      <w:pPr>
        <w:jc w:val="both"/>
        <w:rPr>
          <w:rFonts w:ascii="Roboto" w:hAnsi="Roboto" w:cs="Arial"/>
          <w:i/>
        </w:rPr>
      </w:pPr>
    </w:p>
    <w:p w14:paraId="53AEA17F" w14:textId="77777777" w:rsidR="002810F2" w:rsidRPr="009C2BCF" w:rsidRDefault="002810F2" w:rsidP="00AF216C">
      <w:pPr>
        <w:jc w:val="both"/>
        <w:rPr>
          <w:rFonts w:ascii="Roboto" w:hAnsi="Roboto" w:cs="Arial"/>
          <w:i/>
        </w:rPr>
      </w:pPr>
    </w:p>
    <w:p w14:paraId="1F55EE05" w14:textId="77777777" w:rsidR="00AF216C" w:rsidRPr="009C2BCF" w:rsidRDefault="00AF216C" w:rsidP="00AF216C">
      <w:pPr>
        <w:jc w:val="both"/>
        <w:rPr>
          <w:rFonts w:ascii="Roboto" w:hAnsi="Roboto" w:cs="Arial"/>
          <w:b/>
          <w:bCs/>
          <w:i/>
        </w:rPr>
      </w:pPr>
      <w:r w:rsidRPr="009C2BCF">
        <w:rPr>
          <w:rFonts w:ascii="Roboto" w:hAnsi="Roboto" w:cs="Arial"/>
          <w:b/>
          <w:bCs/>
          <w:iCs/>
        </w:rPr>
        <w:lastRenderedPageBreak/>
        <w:t>Mata Acara RUPST</w:t>
      </w:r>
      <w:r w:rsidRPr="009C2BCF">
        <w:rPr>
          <w:rFonts w:ascii="Roboto" w:hAnsi="Roboto" w:cs="Arial"/>
          <w:b/>
          <w:bCs/>
          <w:i/>
        </w:rPr>
        <w:t>/Agendas of AGMS:</w:t>
      </w:r>
    </w:p>
    <w:p w14:paraId="3E98EC84" w14:textId="77777777" w:rsidR="00AF216C" w:rsidRPr="009C2BCF" w:rsidRDefault="00AF216C" w:rsidP="00AF216C">
      <w:pPr>
        <w:jc w:val="both"/>
        <w:rPr>
          <w:rFonts w:ascii="Roboto" w:hAnsi="Roboto" w:cs="Arial"/>
          <w: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677"/>
        <w:gridCol w:w="964"/>
        <w:gridCol w:w="941"/>
        <w:gridCol w:w="930"/>
      </w:tblGrid>
      <w:tr w:rsidR="00AF216C" w:rsidRPr="009C2BCF" w14:paraId="610CBEE3" w14:textId="77777777" w:rsidTr="004843BB">
        <w:tc>
          <w:tcPr>
            <w:tcW w:w="560" w:type="dxa"/>
            <w:vMerge w:val="restart"/>
            <w:shd w:val="clear" w:color="auto" w:fill="auto"/>
          </w:tcPr>
          <w:p w14:paraId="0BB64E5C" w14:textId="77777777" w:rsidR="00AF216C" w:rsidRPr="009C2BCF" w:rsidRDefault="00AF216C" w:rsidP="004843BB">
            <w:pPr>
              <w:jc w:val="center"/>
              <w:rPr>
                <w:rFonts w:ascii="Roboto" w:hAnsi="Roboto" w:cs="Arial"/>
                <w:b/>
                <w:bCs/>
                <w:iCs/>
              </w:rPr>
            </w:pPr>
          </w:p>
          <w:p w14:paraId="6BE8E10F" w14:textId="77777777" w:rsidR="00AF216C" w:rsidRPr="009C2BCF" w:rsidRDefault="00AF216C" w:rsidP="004843BB">
            <w:pPr>
              <w:jc w:val="center"/>
              <w:rPr>
                <w:rFonts w:ascii="Roboto" w:hAnsi="Roboto" w:cs="Arial"/>
                <w:b/>
                <w:bCs/>
                <w:iCs/>
              </w:rPr>
            </w:pPr>
          </w:p>
          <w:p w14:paraId="600EDAC8" w14:textId="77777777" w:rsidR="00AF216C" w:rsidRPr="009C2BCF" w:rsidRDefault="00AF216C" w:rsidP="004843BB">
            <w:pPr>
              <w:jc w:val="center"/>
              <w:rPr>
                <w:rFonts w:ascii="Roboto" w:hAnsi="Roboto" w:cs="Arial"/>
                <w:b/>
                <w:bCs/>
                <w:iCs/>
              </w:rPr>
            </w:pPr>
            <w:r w:rsidRPr="009C2BCF">
              <w:rPr>
                <w:rFonts w:ascii="Roboto" w:hAnsi="Roboto" w:cs="Arial"/>
                <w:b/>
                <w:bCs/>
                <w:iCs/>
              </w:rPr>
              <w:t>No.</w:t>
            </w:r>
          </w:p>
        </w:tc>
        <w:tc>
          <w:tcPr>
            <w:tcW w:w="5677" w:type="dxa"/>
            <w:vMerge w:val="restart"/>
            <w:shd w:val="clear" w:color="auto" w:fill="auto"/>
          </w:tcPr>
          <w:p w14:paraId="34EC1EDF" w14:textId="77777777" w:rsidR="00AF216C" w:rsidRPr="009C2BCF" w:rsidRDefault="00AF216C" w:rsidP="004843BB">
            <w:pPr>
              <w:jc w:val="center"/>
              <w:rPr>
                <w:rFonts w:ascii="Roboto" w:hAnsi="Roboto" w:cs="Arial"/>
                <w:b/>
                <w:bCs/>
                <w:iCs/>
              </w:rPr>
            </w:pPr>
          </w:p>
          <w:p w14:paraId="61692049" w14:textId="77777777" w:rsidR="00AF216C" w:rsidRPr="009C2BCF" w:rsidRDefault="00AF216C" w:rsidP="004843BB">
            <w:pPr>
              <w:jc w:val="center"/>
              <w:rPr>
                <w:rFonts w:ascii="Roboto" w:hAnsi="Roboto" w:cs="Arial"/>
                <w:b/>
                <w:bCs/>
                <w:iCs/>
              </w:rPr>
            </w:pPr>
          </w:p>
          <w:p w14:paraId="1908711B" w14:textId="77777777" w:rsidR="00AF216C" w:rsidRPr="009C2BCF" w:rsidRDefault="00AF216C" w:rsidP="004843BB">
            <w:pPr>
              <w:jc w:val="center"/>
              <w:rPr>
                <w:rFonts w:ascii="Roboto" w:hAnsi="Roboto" w:cs="Arial"/>
                <w:b/>
                <w:bCs/>
                <w:iCs/>
              </w:rPr>
            </w:pPr>
            <w:r w:rsidRPr="009C2BCF">
              <w:rPr>
                <w:rFonts w:ascii="Roboto" w:hAnsi="Roboto" w:cs="Arial"/>
                <w:b/>
                <w:bCs/>
                <w:iCs/>
              </w:rPr>
              <w:t xml:space="preserve">Mata Acara </w:t>
            </w:r>
            <w:proofErr w:type="spellStart"/>
            <w:r w:rsidRPr="009C2BCF">
              <w:rPr>
                <w:rFonts w:ascii="Roboto" w:hAnsi="Roboto" w:cs="Arial"/>
                <w:b/>
                <w:bCs/>
                <w:iCs/>
              </w:rPr>
              <w:t>Rapat</w:t>
            </w:r>
            <w:proofErr w:type="spellEnd"/>
            <w:r w:rsidRPr="009C2BCF">
              <w:rPr>
                <w:rFonts w:ascii="Roboto" w:hAnsi="Roboto" w:cs="Arial"/>
                <w:b/>
                <w:bCs/>
                <w:iCs/>
              </w:rPr>
              <w:t xml:space="preserve"> / </w:t>
            </w:r>
            <w:r w:rsidRPr="009C2BCF">
              <w:rPr>
                <w:rFonts w:ascii="Roboto" w:hAnsi="Roboto" w:cs="Arial"/>
                <w:b/>
                <w:bCs/>
                <w:i/>
              </w:rPr>
              <w:t>Agendas of Meeting</w:t>
            </w:r>
          </w:p>
        </w:tc>
        <w:tc>
          <w:tcPr>
            <w:tcW w:w="2835" w:type="dxa"/>
            <w:gridSpan w:val="3"/>
            <w:shd w:val="clear" w:color="auto" w:fill="auto"/>
          </w:tcPr>
          <w:p w14:paraId="73E7D174" w14:textId="77777777" w:rsidR="00AF216C" w:rsidRPr="009C2BCF" w:rsidRDefault="00AF216C" w:rsidP="004843BB">
            <w:pPr>
              <w:jc w:val="center"/>
              <w:rPr>
                <w:rFonts w:ascii="Roboto" w:hAnsi="Roboto" w:cs="Arial"/>
                <w:b/>
                <w:bCs/>
                <w:i/>
              </w:rPr>
            </w:pPr>
            <w:r w:rsidRPr="009C2BCF">
              <w:rPr>
                <w:rFonts w:ascii="Roboto" w:hAnsi="Roboto" w:cs="Arial"/>
                <w:b/>
                <w:bCs/>
                <w:i/>
              </w:rPr>
              <w:t xml:space="preserve">Mohon </w:t>
            </w:r>
            <w:proofErr w:type="spellStart"/>
            <w:r w:rsidRPr="009C2BCF">
              <w:rPr>
                <w:rFonts w:ascii="Roboto" w:hAnsi="Roboto" w:cs="Arial"/>
                <w:b/>
                <w:bCs/>
                <w:i/>
              </w:rPr>
              <w:t>diisi</w:t>
            </w:r>
            <w:proofErr w:type="spellEnd"/>
            <w:r w:rsidRPr="009C2BCF">
              <w:rPr>
                <w:rFonts w:ascii="Roboto" w:hAnsi="Roboto" w:cs="Arial"/>
                <w:b/>
                <w:bCs/>
                <w:i/>
              </w:rPr>
              <w:t xml:space="preserve"> dengan </w:t>
            </w:r>
            <w:proofErr w:type="spellStart"/>
            <w:r w:rsidRPr="009C2BCF">
              <w:rPr>
                <w:rFonts w:ascii="Roboto" w:hAnsi="Roboto" w:cs="Arial"/>
                <w:b/>
                <w:bCs/>
                <w:i/>
              </w:rPr>
              <w:t>tanda</w:t>
            </w:r>
            <w:proofErr w:type="spellEnd"/>
            <w:r w:rsidRPr="009C2BCF">
              <w:rPr>
                <w:rFonts w:ascii="Roboto" w:hAnsi="Roboto" w:cs="Arial"/>
                <w:b/>
                <w:bCs/>
                <w:i/>
              </w:rPr>
              <w:t xml:space="preserve"> (√)</w:t>
            </w:r>
          </w:p>
          <w:p w14:paraId="1F5B3545" w14:textId="77777777" w:rsidR="00AF216C" w:rsidRPr="009C2BCF" w:rsidRDefault="00AF216C" w:rsidP="004843BB">
            <w:pPr>
              <w:jc w:val="center"/>
              <w:rPr>
                <w:rFonts w:ascii="Roboto" w:hAnsi="Roboto" w:cs="Arial"/>
                <w:b/>
                <w:bCs/>
                <w:i/>
              </w:rPr>
            </w:pPr>
            <w:r w:rsidRPr="009C2BCF">
              <w:rPr>
                <w:rFonts w:ascii="Roboto" w:hAnsi="Roboto" w:cs="Arial"/>
                <w:b/>
                <w:bCs/>
                <w:i/>
              </w:rPr>
              <w:t xml:space="preserve">sesuai </w:t>
            </w:r>
            <w:proofErr w:type="spellStart"/>
            <w:r w:rsidRPr="009C2BCF">
              <w:rPr>
                <w:rFonts w:ascii="Roboto" w:hAnsi="Roboto" w:cs="Arial"/>
                <w:b/>
                <w:bCs/>
                <w:i/>
              </w:rPr>
              <w:t>pilihan</w:t>
            </w:r>
            <w:proofErr w:type="spellEnd"/>
            <w:r w:rsidRPr="009C2BCF">
              <w:rPr>
                <w:rFonts w:ascii="Roboto" w:hAnsi="Roboto" w:cs="Arial"/>
                <w:b/>
                <w:bCs/>
                <w:i/>
              </w:rPr>
              <w:t xml:space="preserve"> /</w:t>
            </w:r>
          </w:p>
          <w:p w14:paraId="091761B9" w14:textId="77777777" w:rsidR="00AF216C" w:rsidRPr="009C2BCF" w:rsidRDefault="00AF216C" w:rsidP="004843BB">
            <w:pPr>
              <w:jc w:val="center"/>
              <w:rPr>
                <w:rFonts w:ascii="Roboto" w:hAnsi="Roboto" w:cs="Arial"/>
                <w:b/>
                <w:bCs/>
                <w:i/>
              </w:rPr>
            </w:pPr>
            <w:r w:rsidRPr="009C2BCF">
              <w:rPr>
                <w:rFonts w:ascii="Roboto" w:hAnsi="Roboto" w:cs="Arial"/>
                <w:b/>
                <w:bCs/>
                <w:i/>
              </w:rPr>
              <w:t>Please fill with (√) as you choose</w:t>
            </w:r>
          </w:p>
        </w:tc>
      </w:tr>
      <w:tr w:rsidR="00AF216C" w:rsidRPr="009C2BCF" w14:paraId="43B62C45" w14:textId="77777777" w:rsidTr="004843BB">
        <w:tc>
          <w:tcPr>
            <w:tcW w:w="560" w:type="dxa"/>
            <w:vMerge/>
            <w:shd w:val="clear" w:color="auto" w:fill="auto"/>
          </w:tcPr>
          <w:p w14:paraId="4103EBA6" w14:textId="77777777" w:rsidR="00AF216C" w:rsidRPr="009C2BCF" w:rsidRDefault="00AF216C" w:rsidP="004843BB">
            <w:pPr>
              <w:jc w:val="center"/>
              <w:rPr>
                <w:rFonts w:ascii="Roboto" w:hAnsi="Roboto" w:cs="Arial"/>
                <w:i/>
              </w:rPr>
            </w:pPr>
          </w:p>
        </w:tc>
        <w:tc>
          <w:tcPr>
            <w:tcW w:w="5677" w:type="dxa"/>
            <w:vMerge/>
            <w:shd w:val="clear" w:color="auto" w:fill="auto"/>
          </w:tcPr>
          <w:p w14:paraId="4E740955" w14:textId="77777777" w:rsidR="00AF216C" w:rsidRPr="009C2BCF" w:rsidRDefault="00AF216C" w:rsidP="004843BB">
            <w:pPr>
              <w:jc w:val="center"/>
              <w:rPr>
                <w:rFonts w:ascii="Roboto" w:hAnsi="Roboto" w:cs="Arial"/>
                <w:i/>
              </w:rPr>
            </w:pPr>
          </w:p>
        </w:tc>
        <w:tc>
          <w:tcPr>
            <w:tcW w:w="964" w:type="dxa"/>
            <w:shd w:val="clear" w:color="auto" w:fill="auto"/>
          </w:tcPr>
          <w:p w14:paraId="5496ED66" w14:textId="77777777" w:rsidR="00AF216C" w:rsidRPr="009C2BCF" w:rsidRDefault="00AF216C" w:rsidP="004843BB">
            <w:pPr>
              <w:jc w:val="center"/>
              <w:rPr>
                <w:rFonts w:ascii="Roboto" w:hAnsi="Roboto" w:cs="Arial"/>
                <w:i/>
              </w:rPr>
            </w:pPr>
            <w:r w:rsidRPr="009C2BCF">
              <w:rPr>
                <w:rFonts w:ascii="Roboto" w:hAnsi="Roboto" w:cs="Arial"/>
                <w:iCs/>
              </w:rPr>
              <w:t>Abstain</w:t>
            </w:r>
            <w:r w:rsidRPr="009C2BCF">
              <w:rPr>
                <w:rFonts w:ascii="Roboto" w:hAnsi="Roboto" w:cs="Arial"/>
                <w:i/>
              </w:rPr>
              <w:t xml:space="preserve"> </w:t>
            </w:r>
            <w:r w:rsidRPr="009C2BCF">
              <w:rPr>
                <w:rFonts w:ascii="Roboto" w:hAnsi="Roboto" w:cs="Arial"/>
                <w:iCs/>
              </w:rPr>
              <w:t>/</w:t>
            </w:r>
            <w:r w:rsidRPr="009C2BCF">
              <w:rPr>
                <w:rFonts w:ascii="Roboto" w:hAnsi="Roboto" w:cs="Arial"/>
                <w:i/>
              </w:rPr>
              <w:t xml:space="preserve"> Abstain</w:t>
            </w:r>
          </w:p>
        </w:tc>
        <w:tc>
          <w:tcPr>
            <w:tcW w:w="941" w:type="dxa"/>
            <w:shd w:val="clear" w:color="auto" w:fill="auto"/>
          </w:tcPr>
          <w:p w14:paraId="3D1E54FF" w14:textId="77777777" w:rsidR="00AF216C" w:rsidRPr="009C2BCF" w:rsidRDefault="00AF216C" w:rsidP="004843BB">
            <w:pPr>
              <w:jc w:val="center"/>
              <w:rPr>
                <w:rFonts w:ascii="Roboto" w:hAnsi="Roboto" w:cs="Arial"/>
                <w:i/>
              </w:rPr>
            </w:pPr>
            <w:r w:rsidRPr="009C2BCF">
              <w:rPr>
                <w:rFonts w:ascii="Roboto" w:hAnsi="Roboto" w:cs="Arial"/>
                <w:iCs/>
              </w:rPr>
              <w:t>Tidak Setuju</w:t>
            </w:r>
            <w:r w:rsidRPr="009C2BCF">
              <w:rPr>
                <w:rFonts w:ascii="Roboto" w:hAnsi="Roboto" w:cs="Arial"/>
                <w:i/>
              </w:rPr>
              <w:t xml:space="preserve"> </w:t>
            </w:r>
            <w:r w:rsidRPr="009C2BCF">
              <w:rPr>
                <w:rFonts w:ascii="Roboto" w:hAnsi="Roboto" w:cs="Arial"/>
                <w:iCs/>
              </w:rPr>
              <w:t>/</w:t>
            </w:r>
          </w:p>
          <w:p w14:paraId="4FAF868A" w14:textId="77777777" w:rsidR="00AF216C" w:rsidRPr="009C2BCF" w:rsidRDefault="00AF216C" w:rsidP="004843BB">
            <w:pPr>
              <w:jc w:val="center"/>
              <w:rPr>
                <w:rFonts w:ascii="Roboto" w:hAnsi="Roboto" w:cs="Arial"/>
                <w:i/>
              </w:rPr>
            </w:pPr>
            <w:r w:rsidRPr="009C2BCF">
              <w:rPr>
                <w:rFonts w:ascii="Roboto" w:hAnsi="Roboto" w:cs="Arial"/>
                <w:i/>
              </w:rPr>
              <w:t>Not Agree</w:t>
            </w:r>
          </w:p>
        </w:tc>
        <w:tc>
          <w:tcPr>
            <w:tcW w:w="930" w:type="dxa"/>
            <w:shd w:val="clear" w:color="auto" w:fill="auto"/>
          </w:tcPr>
          <w:p w14:paraId="1BC9360D" w14:textId="77777777" w:rsidR="00AF216C" w:rsidRPr="009C2BCF" w:rsidRDefault="00AF216C" w:rsidP="004843BB">
            <w:pPr>
              <w:jc w:val="center"/>
              <w:rPr>
                <w:rFonts w:ascii="Roboto" w:hAnsi="Roboto" w:cs="Arial"/>
                <w:i/>
              </w:rPr>
            </w:pPr>
            <w:r w:rsidRPr="009C2BCF">
              <w:rPr>
                <w:rFonts w:ascii="Roboto" w:hAnsi="Roboto" w:cs="Arial"/>
                <w:iCs/>
              </w:rPr>
              <w:t>Setuju /</w:t>
            </w:r>
          </w:p>
          <w:p w14:paraId="112B4301" w14:textId="77777777" w:rsidR="00AF216C" w:rsidRPr="009C2BCF" w:rsidRDefault="00AF216C" w:rsidP="004843BB">
            <w:pPr>
              <w:jc w:val="center"/>
              <w:rPr>
                <w:rFonts w:ascii="Roboto" w:hAnsi="Roboto" w:cs="Arial"/>
                <w:i/>
              </w:rPr>
            </w:pPr>
            <w:r w:rsidRPr="009C2BCF">
              <w:rPr>
                <w:rFonts w:ascii="Roboto" w:hAnsi="Roboto" w:cs="Arial"/>
                <w:i/>
              </w:rPr>
              <w:t>Agree</w:t>
            </w:r>
          </w:p>
        </w:tc>
      </w:tr>
      <w:tr w:rsidR="00AF216C" w:rsidRPr="009C2BCF" w14:paraId="18B853BC" w14:textId="77777777" w:rsidTr="004843BB">
        <w:tc>
          <w:tcPr>
            <w:tcW w:w="560" w:type="dxa"/>
            <w:shd w:val="clear" w:color="auto" w:fill="auto"/>
          </w:tcPr>
          <w:p w14:paraId="3ECD21AB" w14:textId="77777777" w:rsidR="00AF216C" w:rsidRPr="009C2BCF" w:rsidRDefault="00AF216C" w:rsidP="004843BB">
            <w:pPr>
              <w:jc w:val="both"/>
              <w:rPr>
                <w:rFonts w:ascii="Roboto" w:hAnsi="Roboto" w:cs="Arial"/>
                <w:i/>
              </w:rPr>
            </w:pPr>
            <w:r w:rsidRPr="009C2BCF">
              <w:rPr>
                <w:rFonts w:ascii="Roboto" w:hAnsi="Roboto" w:cs="Arial"/>
                <w:i/>
              </w:rPr>
              <w:t>1</w:t>
            </w:r>
          </w:p>
        </w:tc>
        <w:tc>
          <w:tcPr>
            <w:tcW w:w="5677" w:type="dxa"/>
            <w:shd w:val="clear" w:color="auto" w:fill="auto"/>
          </w:tcPr>
          <w:p w14:paraId="716E9B6E" w14:textId="58901465" w:rsidR="009C2BCF" w:rsidRPr="009C2BCF" w:rsidRDefault="009C2BCF" w:rsidP="009C2BCF">
            <w:pPr>
              <w:jc w:val="both"/>
              <w:rPr>
                <w:rFonts w:ascii="Roboto" w:hAnsi="Roboto" w:cs="Arial"/>
                <w:lang w:val="af-ZA"/>
              </w:rPr>
            </w:pPr>
            <w:r w:rsidRPr="009C2BCF">
              <w:rPr>
                <w:rFonts w:ascii="Roboto" w:hAnsi="Roboto" w:cs="Arial"/>
                <w:lang w:val="af-ZA"/>
              </w:rPr>
              <w:t>Persetujuan dan pengesahan Laporan Tahunan Perseroan untuk tahun buku yang berakhir pada tanggal 31 Desember 2023, termasuk persetujuan dan pengesahan Laporan Keuangan Perseroan untuk tahun buku yang berakhir pada tanggal 31 Desember 2023, dan Laporan tugas pengawasan Dewan Komisaris, serta memberikan pelunasan dan pembebasan tanggung jawab sepenuhnya (acquit et de charge) kepada seluruh anggota Direksi dan anggota Dewan Komisaris Perseroan atas tindakan pengawasan  dan pengurusan yang dilakukannya dalam tahun buku yang berakhir pada tanggal 31 Desember 2023;</w:t>
            </w:r>
          </w:p>
          <w:p w14:paraId="3B4DCCF6" w14:textId="77777777" w:rsidR="009C2BCF" w:rsidRPr="009C2BCF" w:rsidRDefault="009C2BCF" w:rsidP="009C2BCF">
            <w:pPr>
              <w:jc w:val="both"/>
              <w:rPr>
                <w:rFonts w:ascii="Roboto" w:hAnsi="Roboto" w:cs="Arial"/>
                <w:lang w:val="af-ZA"/>
              </w:rPr>
            </w:pPr>
          </w:p>
          <w:p w14:paraId="7253639F" w14:textId="77777777" w:rsidR="00AF216C" w:rsidRPr="009C2BCF" w:rsidRDefault="009C2BCF" w:rsidP="009C2BCF">
            <w:pPr>
              <w:jc w:val="both"/>
              <w:rPr>
                <w:rFonts w:ascii="Roboto" w:hAnsi="Roboto" w:cs="Arial"/>
                <w:i/>
                <w:iCs/>
                <w:lang w:val="af-ZA"/>
              </w:rPr>
            </w:pPr>
            <w:r w:rsidRPr="009C2BCF">
              <w:rPr>
                <w:rFonts w:ascii="Roboto" w:hAnsi="Roboto" w:cs="Arial"/>
                <w:i/>
                <w:iCs/>
                <w:lang w:val="af-ZA"/>
              </w:rPr>
              <w:t>Approval and ratification of the Company’s Annual Report for the financial year ended in December 31, 2023, including approval and ratification of the Company’s Financial Statement for the financial year ended in December 31, 2023, and the Supervisory Report of the Board of Commissioners, as well as granting a full acquittal and discharge of responsibilities (acquit et decharge) to all members of the Board of Directors and the Board of Commissioners of the Company for their supervisory and management actions during the financial year ended in December 31, 2023;</w:t>
            </w:r>
          </w:p>
          <w:p w14:paraId="0AEA0B6F" w14:textId="32BCD8E7" w:rsidR="009C2BCF" w:rsidRPr="009C2BCF" w:rsidRDefault="009C2BCF" w:rsidP="009C2BCF">
            <w:pPr>
              <w:jc w:val="both"/>
              <w:rPr>
                <w:rFonts w:ascii="Roboto" w:hAnsi="Roboto" w:cs="Arial"/>
                <w:i/>
                <w:iCs/>
              </w:rPr>
            </w:pPr>
          </w:p>
        </w:tc>
        <w:tc>
          <w:tcPr>
            <w:tcW w:w="964" w:type="dxa"/>
            <w:shd w:val="clear" w:color="auto" w:fill="auto"/>
          </w:tcPr>
          <w:p w14:paraId="4FC55DB7" w14:textId="77777777" w:rsidR="00AF216C" w:rsidRPr="009C2BCF" w:rsidRDefault="00AF216C" w:rsidP="004843BB">
            <w:pPr>
              <w:jc w:val="both"/>
              <w:rPr>
                <w:rFonts w:ascii="Roboto" w:hAnsi="Roboto" w:cs="Arial"/>
                <w:i/>
              </w:rPr>
            </w:pPr>
          </w:p>
        </w:tc>
        <w:tc>
          <w:tcPr>
            <w:tcW w:w="941" w:type="dxa"/>
            <w:shd w:val="clear" w:color="auto" w:fill="auto"/>
          </w:tcPr>
          <w:p w14:paraId="61A91EC1" w14:textId="77777777" w:rsidR="00AF216C" w:rsidRPr="009C2BCF" w:rsidRDefault="00AF216C" w:rsidP="004843BB">
            <w:pPr>
              <w:jc w:val="both"/>
              <w:rPr>
                <w:rFonts w:ascii="Roboto" w:hAnsi="Roboto" w:cs="Arial"/>
                <w:i/>
              </w:rPr>
            </w:pPr>
          </w:p>
        </w:tc>
        <w:tc>
          <w:tcPr>
            <w:tcW w:w="930" w:type="dxa"/>
            <w:shd w:val="clear" w:color="auto" w:fill="auto"/>
          </w:tcPr>
          <w:p w14:paraId="300DB3D2" w14:textId="77777777" w:rsidR="00AF216C" w:rsidRPr="009C2BCF" w:rsidRDefault="00AF216C" w:rsidP="004843BB">
            <w:pPr>
              <w:jc w:val="both"/>
              <w:rPr>
                <w:rFonts w:ascii="Roboto" w:hAnsi="Roboto" w:cs="Arial"/>
                <w:i/>
              </w:rPr>
            </w:pPr>
          </w:p>
        </w:tc>
      </w:tr>
      <w:tr w:rsidR="00AF216C" w:rsidRPr="009C2BCF" w14:paraId="79DB9B1C" w14:textId="77777777" w:rsidTr="004843BB">
        <w:tc>
          <w:tcPr>
            <w:tcW w:w="560" w:type="dxa"/>
            <w:shd w:val="clear" w:color="auto" w:fill="auto"/>
          </w:tcPr>
          <w:p w14:paraId="727121F8" w14:textId="77777777" w:rsidR="00AF216C" w:rsidRPr="009C2BCF" w:rsidRDefault="00AF216C" w:rsidP="004843BB">
            <w:pPr>
              <w:jc w:val="both"/>
              <w:rPr>
                <w:rFonts w:ascii="Roboto" w:hAnsi="Roboto" w:cs="Arial"/>
                <w:iCs/>
              </w:rPr>
            </w:pPr>
            <w:r w:rsidRPr="009C2BCF">
              <w:rPr>
                <w:rFonts w:ascii="Roboto" w:hAnsi="Roboto" w:cs="Arial"/>
                <w:iCs/>
              </w:rPr>
              <w:t>2</w:t>
            </w:r>
          </w:p>
        </w:tc>
        <w:tc>
          <w:tcPr>
            <w:tcW w:w="5677" w:type="dxa"/>
            <w:shd w:val="clear" w:color="auto" w:fill="auto"/>
          </w:tcPr>
          <w:p w14:paraId="1828A5FD" w14:textId="272C1FAA" w:rsidR="009C2BCF" w:rsidRPr="009C2BCF" w:rsidRDefault="009C2BCF" w:rsidP="009C2BCF">
            <w:pPr>
              <w:jc w:val="both"/>
              <w:rPr>
                <w:rFonts w:ascii="Roboto" w:hAnsi="Roboto" w:cs="Arial"/>
                <w:lang w:val="af-ZA"/>
              </w:rPr>
            </w:pPr>
            <w:r w:rsidRPr="009C2BCF">
              <w:rPr>
                <w:rFonts w:ascii="Roboto" w:hAnsi="Roboto" w:cs="Arial"/>
                <w:lang w:val="af-ZA"/>
              </w:rPr>
              <w:t>Persetujuan penggunaan Laba Perseroan untuk tahun buku 2023 (dua ribu dua puluh tiga), termasuk pembagian dividen kepada pemegang saham Perseroan;</w:t>
            </w:r>
          </w:p>
          <w:p w14:paraId="6A749760" w14:textId="77777777" w:rsidR="009C2BCF" w:rsidRPr="009C2BCF" w:rsidRDefault="009C2BCF" w:rsidP="009C2BCF">
            <w:pPr>
              <w:jc w:val="both"/>
              <w:rPr>
                <w:rFonts w:ascii="Roboto" w:hAnsi="Roboto" w:cs="Arial"/>
                <w:lang w:val="af-ZA"/>
              </w:rPr>
            </w:pPr>
          </w:p>
          <w:p w14:paraId="1C8D6CE8" w14:textId="77777777" w:rsidR="00AF216C" w:rsidRPr="009C2BCF" w:rsidRDefault="009C2BCF" w:rsidP="009C2BCF">
            <w:pPr>
              <w:jc w:val="both"/>
              <w:rPr>
                <w:rFonts w:ascii="Roboto" w:hAnsi="Roboto" w:cs="Arial"/>
                <w:i/>
                <w:iCs/>
                <w:lang w:val="af-ZA"/>
              </w:rPr>
            </w:pPr>
            <w:r w:rsidRPr="009C2BCF">
              <w:rPr>
                <w:rFonts w:ascii="Roboto" w:hAnsi="Roboto" w:cs="Arial"/>
                <w:i/>
                <w:iCs/>
                <w:lang w:val="af-ZA"/>
              </w:rPr>
              <w:t>Approval of the use of the Company’s Net Profit for the 2023 financial year, including distribution of dividends to the Company’s Shareholders;</w:t>
            </w:r>
          </w:p>
          <w:p w14:paraId="6C2532B8" w14:textId="15E02E1F" w:rsidR="009C2BCF" w:rsidRPr="009C2BCF" w:rsidRDefault="009C2BCF" w:rsidP="009C2BCF">
            <w:pPr>
              <w:jc w:val="both"/>
              <w:rPr>
                <w:rFonts w:ascii="Roboto" w:hAnsi="Roboto" w:cs="Arial"/>
                <w:i/>
                <w:lang w:val="af-ZA"/>
              </w:rPr>
            </w:pPr>
          </w:p>
        </w:tc>
        <w:tc>
          <w:tcPr>
            <w:tcW w:w="964" w:type="dxa"/>
            <w:shd w:val="clear" w:color="auto" w:fill="auto"/>
          </w:tcPr>
          <w:p w14:paraId="6A17A704" w14:textId="77777777" w:rsidR="00AF216C" w:rsidRPr="009C2BCF" w:rsidRDefault="00AF216C" w:rsidP="004843BB">
            <w:pPr>
              <w:jc w:val="both"/>
              <w:rPr>
                <w:rFonts w:ascii="Roboto" w:hAnsi="Roboto" w:cs="Arial"/>
                <w:i/>
              </w:rPr>
            </w:pPr>
          </w:p>
        </w:tc>
        <w:tc>
          <w:tcPr>
            <w:tcW w:w="941" w:type="dxa"/>
            <w:shd w:val="clear" w:color="auto" w:fill="auto"/>
          </w:tcPr>
          <w:p w14:paraId="286F2D21" w14:textId="77777777" w:rsidR="00AF216C" w:rsidRPr="009C2BCF" w:rsidRDefault="00AF216C" w:rsidP="004843BB">
            <w:pPr>
              <w:jc w:val="both"/>
              <w:rPr>
                <w:rFonts w:ascii="Roboto" w:hAnsi="Roboto" w:cs="Arial"/>
                <w:i/>
              </w:rPr>
            </w:pPr>
          </w:p>
        </w:tc>
        <w:tc>
          <w:tcPr>
            <w:tcW w:w="930" w:type="dxa"/>
            <w:shd w:val="clear" w:color="auto" w:fill="auto"/>
          </w:tcPr>
          <w:p w14:paraId="4C231B50" w14:textId="77777777" w:rsidR="00AF216C" w:rsidRPr="009C2BCF" w:rsidRDefault="00AF216C" w:rsidP="004843BB">
            <w:pPr>
              <w:jc w:val="both"/>
              <w:rPr>
                <w:rFonts w:ascii="Roboto" w:hAnsi="Roboto" w:cs="Arial"/>
                <w:i/>
              </w:rPr>
            </w:pPr>
          </w:p>
        </w:tc>
      </w:tr>
      <w:tr w:rsidR="00AF216C" w:rsidRPr="009C2BCF" w14:paraId="75953A8D" w14:textId="77777777" w:rsidTr="004843BB">
        <w:tc>
          <w:tcPr>
            <w:tcW w:w="560" w:type="dxa"/>
            <w:shd w:val="clear" w:color="auto" w:fill="auto"/>
          </w:tcPr>
          <w:p w14:paraId="78DA7336" w14:textId="77777777" w:rsidR="00AF216C" w:rsidRPr="009C2BCF" w:rsidRDefault="00AF216C" w:rsidP="004843BB">
            <w:pPr>
              <w:jc w:val="both"/>
              <w:rPr>
                <w:rFonts w:ascii="Roboto" w:hAnsi="Roboto" w:cs="Arial"/>
                <w:iCs/>
              </w:rPr>
            </w:pPr>
            <w:r w:rsidRPr="009C2BCF">
              <w:rPr>
                <w:rFonts w:ascii="Roboto" w:hAnsi="Roboto" w:cs="Arial"/>
                <w:iCs/>
              </w:rPr>
              <w:t>3</w:t>
            </w:r>
          </w:p>
        </w:tc>
        <w:tc>
          <w:tcPr>
            <w:tcW w:w="5677" w:type="dxa"/>
            <w:shd w:val="clear" w:color="auto" w:fill="auto"/>
          </w:tcPr>
          <w:p w14:paraId="1951DBEE" w14:textId="0E7FDDBE" w:rsidR="009C2BCF" w:rsidRPr="009C2BCF" w:rsidRDefault="009C2BCF" w:rsidP="009C2BCF">
            <w:pPr>
              <w:jc w:val="both"/>
              <w:rPr>
                <w:rFonts w:ascii="Roboto" w:hAnsi="Roboto" w:cs="Arial"/>
                <w:lang w:val="id-ID"/>
              </w:rPr>
            </w:pPr>
            <w:r w:rsidRPr="009C2BCF">
              <w:rPr>
                <w:rFonts w:ascii="Roboto" w:hAnsi="Roboto" w:cs="Arial"/>
                <w:lang w:val="id-ID"/>
              </w:rPr>
              <w:t xml:space="preserve">Penunjukan Akuntan Publik dan/atau Kantor Akuntan Publik untuk melakukan audit atas Laporan Keuangan Perseroan untuk tahun buku yang berakhir pada tanggal 31 Desember 2024; </w:t>
            </w:r>
          </w:p>
          <w:p w14:paraId="746EFBD8" w14:textId="77777777" w:rsidR="009C2BCF" w:rsidRPr="009C2BCF" w:rsidRDefault="009C2BCF" w:rsidP="009C2BCF">
            <w:pPr>
              <w:jc w:val="both"/>
              <w:rPr>
                <w:rFonts w:ascii="Roboto" w:hAnsi="Roboto" w:cs="Arial"/>
                <w:lang w:val="id-ID"/>
              </w:rPr>
            </w:pPr>
          </w:p>
          <w:p w14:paraId="40BA6637" w14:textId="77777777" w:rsidR="00AF216C" w:rsidRPr="009C2BCF" w:rsidRDefault="009C2BCF" w:rsidP="009C2BCF">
            <w:pPr>
              <w:jc w:val="both"/>
              <w:rPr>
                <w:rFonts w:ascii="Roboto" w:hAnsi="Roboto" w:cs="Arial"/>
                <w:i/>
                <w:iCs/>
                <w:lang w:val="id-ID"/>
              </w:rPr>
            </w:pPr>
            <w:r w:rsidRPr="009C2BCF">
              <w:rPr>
                <w:rFonts w:ascii="Roboto" w:hAnsi="Roboto" w:cs="Arial"/>
                <w:i/>
                <w:iCs/>
                <w:lang w:val="id-ID"/>
              </w:rPr>
              <w:lastRenderedPageBreak/>
              <w:t>Appointment of Public Accountant and/of Public Accountant Firm to audit the Company’s Financial Statement for the financial year ended in December 31, 2024;</w:t>
            </w:r>
          </w:p>
          <w:p w14:paraId="079193BC" w14:textId="60C08B1F" w:rsidR="009C2BCF" w:rsidRPr="009C2BCF" w:rsidRDefault="009C2BCF" w:rsidP="009C2BCF">
            <w:pPr>
              <w:jc w:val="both"/>
              <w:rPr>
                <w:rFonts w:ascii="Roboto" w:hAnsi="Roboto" w:cs="Arial"/>
                <w:i/>
                <w:lang w:val="af-ZA"/>
              </w:rPr>
            </w:pPr>
          </w:p>
        </w:tc>
        <w:tc>
          <w:tcPr>
            <w:tcW w:w="964" w:type="dxa"/>
            <w:shd w:val="clear" w:color="auto" w:fill="auto"/>
          </w:tcPr>
          <w:p w14:paraId="76DD3FE0" w14:textId="77777777" w:rsidR="00AF216C" w:rsidRPr="009C2BCF" w:rsidRDefault="00AF216C" w:rsidP="004843BB">
            <w:pPr>
              <w:jc w:val="both"/>
              <w:rPr>
                <w:rFonts w:ascii="Roboto" w:hAnsi="Roboto" w:cs="Arial"/>
                <w:i/>
              </w:rPr>
            </w:pPr>
          </w:p>
        </w:tc>
        <w:tc>
          <w:tcPr>
            <w:tcW w:w="941" w:type="dxa"/>
            <w:shd w:val="clear" w:color="auto" w:fill="auto"/>
          </w:tcPr>
          <w:p w14:paraId="20E87780" w14:textId="77777777" w:rsidR="00AF216C" w:rsidRPr="009C2BCF" w:rsidRDefault="00AF216C" w:rsidP="004843BB">
            <w:pPr>
              <w:jc w:val="both"/>
              <w:rPr>
                <w:rFonts w:ascii="Roboto" w:hAnsi="Roboto" w:cs="Arial"/>
                <w:i/>
              </w:rPr>
            </w:pPr>
          </w:p>
        </w:tc>
        <w:tc>
          <w:tcPr>
            <w:tcW w:w="930" w:type="dxa"/>
            <w:shd w:val="clear" w:color="auto" w:fill="auto"/>
          </w:tcPr>
          <w:p w14:paraId="113D3E8C" w14:textId="77777777" w:rsidR="00AF216C" w:rsidRPr="009C2BCF" w:rsidRDefault="00AF216C" w:rsidP="004843BB">
            <w:pPr>
              <w:jc w:val="both"/>
              <w:rPr>
                <w:rFonts w:ascii="Roboto" w:hAnsi="Roboto" w:cs="Arial"/>
                <w:i/>
              </w:rPr>
            </w:pPr>
          </w:p>
        </w:tc>
      </w:tr>
      <w:tr w:rsidR="00AF216C" w:rsidRPr="009C2BCF" w14:paraId="207038DB" w14:textId="77777777" w:rsidTr="004843BB">
        <w:tc>
          <w:tcPr>
            <w:tcW w:w="560" w:type="dxa"/>
            <w:shd w:val="clear" w:color="auto" w:fill="auto"/>
          </w:tcPr>
          <w:p w14:paraId="78F42E2D" w14:textId="77777777" w:rsidR="00AF216C" w:rsidRPr="009C2BCF" w:rsidRDefault="00AF216C" w:rsidP="004843BB">
            <w:pPr>
              <w:jc w:val="both"/>
              <w:rPr>
                <w:rFonts w:ascii="Roboto" w:hAnsi="Roboto" w:cs="Arial"/>
                <w:iCs/>
              </w:rPr>
            </w:pPr>
            <w:r w:rsidRPr="009C2BCF">
              <w:rPr>
                <w:rFonts w:ascii="Roboto" w:hAnsi="Roboto" w:cs="Arial"/>
                <w:iCs/>
              </w:rPr>
              <w:t>4</w:t>
            </w:r>
          </w:p>
        </w:tc>
        <w:tc>
          <w:tcPr>
            <w:tcW w:w="5677" w:type="dxa"/>
            <w:shd w:val="clear" w:color="auto" w:fill="auto"/>
          </w:tcPr>
          <w:p w14:paraId="4936A644" w14:textId="06DE786A" w:rsidR="009C2BCF" w:rsidRPr="009C2BCF" w:rsidRDefault="009C2BCF" w:rsidP="009C2BCF">
            <w:pPr>
              <w:jc w:val="both"/>
              <w:rPr>
                <w:rFonts w:ascii="Roboto" w:hAnsi="Roboto" w:cs="Arial"/>
                <w:lang w:val="sv-SE"/>
              </w:rPr>
            </w:pPr>
            <w:r w:rsidRPr="009C2BCF">
              <w:rPr>
                <w:rFonts w:ascii="Roboto" w:hAnsi="Roboto" w:cs="Arial"/>
                <w:lang w:val="sv-SE"/>
              </w:rPr>
              <w:t>Penetapan remunerasi anggota Direksi dan anggota Dewan Komisaris Perseroan untuk tahun buku yang berakhir pada 31 Desember 2024.</w:t>
            </w:r>
          </w:p>
          <w:p w14:paraId="509551DF" w14:textId="77777777" w:rsidR="009C2BCF" w:rsidRPr="009C2BCF" w:rsidRDefault="009C2BCF" w:rsidP="009C2BCF">
            <w:pPr>
              <w:jc w:val="both"/>
              <w:rPr>
                <w:rFonts w:ascii="Roboto" w:hAnsi="Roboto" w:cs="Arial"/>
                <w:lang w:val="sv-SE"/>
              </w:rPr>
            </w:pPr>
          </w:p>
          <w:p w14:paraId="37505764" w14:textId="77777777" w:rsidR="00AF216C" w:rsidRDefault="009C2BCF" w:rsidP="009C2BCF">
            <w:pPr>
              <w:jc w:val="both"/>
              <w:rPr>
                <w:rFonts w:ascii="Roboto" w:hAnsi="Roboto" w:cs="Arial"/>
                <w:i/>
                <w:iCs/>
                <w:lang w:val="sv-SE"/>
              </w:rPr>
            </w:pPr>
            <w:r w:rsidRPr="009C2BCF">
              <w:rPr>
                <w:rFonts w:ascii="Roboto" w:hAnsi="Roboto" w:cs="Arial"/>
                <w:i/>
                <w:iCs/>
                <w:lang w:val="sv-SE"/>
              </w:rPr>
              <w:t>Determination of the remuneration for the Company’s Board of Directors and Board of Commissioners members for the financial year ended in December  31, 2024.</w:t>
            </w:r>
          </w:p>
          <w:p w14:paraId="6F9D520D" w14:textId="1FBE21D9" w:rsidR="009C2BCF" w:rsidRPr="009C2BCF" w:rsidRDefault="009C2BCF" w:rsidP="009C2BCF">
            <w:pPr>
              <w:jc w:val="both"/>
              <w:rPr>
                <w:rFonts w:ascii="Roboto" w:hAnsi="Roboto" w:cs="Arial"/>
                <w:i/>
                <w:iCs/>
                <w:lang w:val="sv-SE"/>
              </w:rPr>
            </w:pPr>
          </w:p>
        </w:tc>
        <w:tc>
          <w:tcPr>
            <w:tcW w:w="964" w:type="dxa"/>
            <w:shd w:val="clear" w:color="auto" w:fill="auto"/>
          </w:tcPr>
          <w:p w14:paraId="0161C04D" w14:textId="77777777" w:rsidR="00AF216C" w:rsidRPr="009C2BCF" w:rsidRDefault="00AF216C" w:rsidP="004843BB">
            <w:pPr>
              <w:jc w:val="both"/>
              <w:rPr>
                <w:rFonts w:ascii="Roboto" w:hAnsi="Roboto" w:cs="Arial"/>
                <w:i/>
              </w:rPr>
            </w:pPr>
          </w:p>
        </w:tc>
        <w:tc>
          <w:tcPr>
            <w:tcW w:w="941" w:type="dxa"/>
            <w:shd w:val="clear" w:color="auto" w:fill="auto"/>
          </w:tcPr>
          <w:p w14:paraId="1E1AFBF4" w14:textId="77777777" w:rsidR="00AF216C" w:rsidRPr="009C2BCF" w:rsidRDefault="00AF216C" w:rsidP="004843BB">
            <w:pPr>
              <w:jc w:val="both"/>
              <w:rPr>
                <w:rFonts w:ascii="Roboto" w:hAnsi="Roboto" w:cs="Arial"/>
                <w:i/>
              </w:rPr>
            </w:pPr>
          </w:p>
        </w:tc>
        <w:tc>
          <w:tcPr>
            <w:tcW w:w="930" w:type="dxa"/>
            <w:shd w:val="clear" w:color="auto" w:fill="auto"/>
          </w:tcPr>
          <w:p w14:paraId="0C40790A" w14:textId="77777777" w:rsidR="00AF216C" w:rsidRPr="009C2BCF" w:rsidRDefault="00AF216C" w:rsidP="004843BB">
            <w:pPr>
              <w:jc w:val="both"/>
              <w:rPr>
                <w:rFonts w:ascii="Roboto" w:hAnsi="Roboto" w:cs="Arial"/>
                <w:i/>
              </w:rPr>
            </w:pPr>
          </w:p>
        </w:tc>
      </w:tr>
    </w:tbl>
    <w:p w14:paraId="11186D27" w14:textId="77777777" w:rsidR="00AF216C" w:rsidRPr="009C2BCF" w:rsidRDefault="00AF216C" w:rsidP="00AF216C">
      <w:pPr>
        <w:jc w:val="both"/>
        <w:rPr>
          <w:rFonts w:ascii="Roboto" w:hAnsi="Roboto" w:cs="Arial"/>
        </w:rPr>
      </w:pPr>
    </w:p>
    <w:p w14:paraId="7120271D" w14:textId="77777777" w:rsidR="00AF216C" w:rsidRPr="009C2BCF" w:rsidRDefault="00AF216C" w:rsidP="00AF216C">
      <w:pPr>
        <w:jc w:val="both"/>
        <w:rPr>
          <w:rFonts w:ascii="Roboto" w:hAnsi="Roboto" w:cs="Arial"/>
        </w:rPr>
      </w:pPr>
      <w:r w:rsidRPr="009C2BCF">
        <w:rPr>
          <w:rFonts w:ascii="Roboto" w:hAnsi="Roboto" w:cs="Arial"/>
        </w:rPr>
        <w:t xml:space="preserve">Penerima kuasa </w:t>
      </w:r>
      <w:proofErr w:type="spellStart"/>
      <w:r w:rsidRPr="009C2BCF">
        <w:rPr>
          <w:rFonts w:ascii="Roboto" w:hAnsi="Roboto" w:cs="Arial"/>
        </w:rPr>
        <w:t>wajib</w:t>
      </w:r>
      <w:proofErr w:type="spellEnd"/>
      <w:r w:rsidRPr="009C2BCF">
        <w:rPr>
          <w:rFonts w:ascii="Roboto" w:hAnsi="Roboto" w:cs="Arial"/>
        </w:rPr>
        <w:t xml:space="preserve"> </w:t>
      </w:r>
      <w:proofErr w:type="spellStart"/>
      <w:r w:rsidRPr="009C2BCF">
        <w:rPr>
          <w:rFonts w:ascii="Roboto" w:hAnsi="Roboto" w:cs="Arial"/>
        </w:rPr>
        <w:t>menyampaikan</w:t>
      </w:r>
      <w:proofErr w:type="spellEnd"/>
      <w:r w:rsidRPr="009C2BCF">
        <w:rPr>
          <w:rFonts w:ascii="Roboto" w:hAnsi="Roboto" w:cs="Arial"/>
        </w:rPr>
        <w:t xml:space="preserve"> </w:t>
      </w:r>
      <w:proofErr w:type="spellStart"/>
      <w:r w:rsidRPr="009C2BCF">
        <w:rPr>
          <w:rFonts w:ascii="Roboto" w:hAnsi="Roboto" w:cs="Arial"/>
        </w:rPr>
        <w:t>keputusan</w:t>
      </w:r>
      <w:proofErr w:type="spellEnd"/>
      <w:r w:rsidRPr="009C2BCF">
        <w:rPr>
          <w:rFonts w:ascii="Roboto" w:hAnsi="Roboto" w:cs="Arial"/>
        </w:rPr>
        <w:t xml:space="preserve"> sesuai dengan </w:t>
      </w:r>
      <w:proofErr w:type="spellStart"/>
      <w:r w:rsidRPr="009C2BCF">
        <w:rPr>
          <w:rFonts w:ascii="Roboto" w:hAnsi="Roboto" w:cs="Arial"/>
        </w:rPr>
        <w:t>pilihan</w:t>
      </w:r>
      <w:proofErr w:type="spellEnd"/>
      <w:r w:rsidRPr="009C2BCF">
        <w:rPr>
          <w:rFonts w:ascii="Roboto" w:hAnsi="Roboto" w:cs="Arial"/>
        </w:rPr>
        <w:t xml:space="preserve"> Pemberi Kuasa selaku Pemegang Saham, pada setiap </w:t>
      </w:r>
      <w:proofErr w:type="spellStart"/>
      <w:r w:rsidRPr="009C2BCF">
        <w:rPr>
          <w:rFonts w:ascii="Roboto" w:hAnsi="Roboto" w:cs="Arial"/>
        </w:rPr>
        <w:t>mata</w:t>
      </w:r>
      <w:proofErr w:type="spellEnd"/>
      <w:r w:rsidRPr="009C2BCF">
        <w:rPr>
          <w:rFonts w:ascii="Roboto" w:hAnsi="Roboto" w:cs="Arial"/>
        </w:rPr>
        <w:t xml:space="preserve"> acara </w:t>
      </w:r>
      <w:proofErr w:type="spellStart"/>
      <w:r w:rsidRPr="009C2BCF">
        <w:rPr>
          <w:rFonts w:ascii="Roboto" w:hAnsi="Roboto" w:cs="Arial"/>
        </w:rPr>
        <w:t>Rapat</w:t>
      </w:r>
      <w:proofErr w:type="spellEnd"/>
      <w:r w:rsidRPr="009C2BCF">
        <w:rPr>
          <w:rFonts w:ascii="Roboto" w:hAnsi="Roboto" w:cs="Arial"/>
        </w:rPr>
        <w:t>.</w:t>
      </w:r>
    </w:p>
    <w:p w14:paraId="79897B58" w14:textId="77777777" w:rsidR="00AF216C" w:rsidRPr="009C2BCF" w:rsidRDefault="00AF216C" w:rsidP="00AF216C">
      <w:pPr>
        <w:jc w:val="both"/>
        <w:rPr>
          <w:rFonts w:ascii="Roboto" w:hAnsi="Roboto" w:cs="Arial"/>
          <w:i/>
          <w:iCs/>
        </w:rPr>
      </w:pPr>
      <w:r w:rsidRPr="009C2BCF">
        <w:rPr>
          <w:rFonts w:ascii="Roboto" w:hAnsi="Roboto" w:cs="Arial"/>
          <w:i/>
          <w:iCs/>
        </w:rPr>
        <w:t>The Attorney is obliged to submit a decision in accordance with the choice of the Authorizer as the Shareholder, at each Meeting agenda.</w:t>
      </w:r>
    </w:p>
    <w:p w14:paraId="2A4DC9E5" w14:textId="77777777" w:rsidR="00AF216C" w:rsidRPr="009C2BCF" w:rsidRDefault="00AF216C" w:rsidP="00AF216C">
      <w:pPr>
        <w:jc w:val="both"/>
        <w:rPr>
          <w:rFonts w:ascii="Roboto" w:hAnsi="Roboto" w:cs="Arial"/>
        </w:rPr>
      </w:pPr>
    </w:p>
    <w:p w14:paraId="05471177" w14:textId="77777777" w:rsidR="00AF216C" w:rsidRPr="009C2BCF" w:rsidRDefault="00AF216C" w:rsidP="00AF216C">
      <w:pPr>
        <w:jc w:val="both"/>
        <w:rPr>
          <w:rFonts w:ascii="Roboto" w:hAnsi="Roboto" w:cs="Arial"/>
        </w:rPr>
      </w:pPr>
      <w:r w:rsidRPr="009C2BCF">
        <w:rPr>
          <w:rFonts w:ascii="Roboto" w:hAnsi="Roboto" w:cs="Arial"/>
        </w:rPr>
        <w:t xml:space="preserve">Pemberi kuasa dengan ini menyatakan dan/atau </w:t>
      </w:r>
      <w:proofErr w:type="spellStart"/>
      <w:r w:rsidRPr="009C2BCF">
        <w:rPr>
          <w:rFonts w:ascii="Roboto" w:hAnsi="Roboto" w:cs="Arial"/>
        </w:rPr>
        <w:t>menguatkan</w:t>
      </w:r>
      <w:proofErr w:type="spellEnd"/>
      <w:r w:rsidRPr="009C2BCF">
        <w:rPr>
          <w:rFonts w:ascii="Roboto" w:hAnsi="Roboto" w:cs="Arial"/>
        </w:rPr>
        <w:t xml:space="preserve"> bahwa suara </w:t>
      </w:r>
      <w:proofErr w:type="spellStart"/>
      <w:r w:rsidRPr="009C2BCF">
        <w:rPr>
          <w:rFonts w:ascii="Roboto" w:hAnsi="Roboto" w:cs="Arial"/>
        </w:rPr>
        <w:t>dalam</w:t>
      </w:r>
      <w:proofErr w:type="spellEnd"/>
      <w:r w:rsidRPr="009C2BCF">
        <w:rPr>
          <w:rFonts w:ascii="Roboto" w:hAnsi="Roboto" w:cs="Arial"/>
        </w:rPr>
        <w:t xml:space="preserve"> </w:t>
      </w:r>
      <w:proofErr w:type="spellStart"/>
      <w:r w:rsidRPr="009C2BCF">
        <w:rPr>
          <w:rFonts w:ascii="Roboto" w:hAnsi="Roboto" w:cs="Arial"/>
        </w:rPr>
        <w:t>mata</w:t>
      </w:r>
      <w:proofErr w:type="spellEnd"/>
      <w:r w:rsidRPr="009C2BCF">
        <w:rPr>
          <w:rFonts w:ascii="Roboto" w:hAnsi="Roboto" w:cs="Arial"/>
        </w:rPr>
        <w:t xml:space="preserve"> acara </w:t>
      </w:r>
      <w:proofErr w:type="spellStart"/>
      <w:r w:rsidRPr="009C2BCF">
        <w:rPr>
          <w:rFonts w:ascii="Roboto" w:hAnsi="Roboto" w:cs="Arial"/>
        </w:rPr>
        <w:t>Rapat</w:t>
      </w:r>
      <w:proofErr w:type="spellEnd"/>
      <w:r w:rsidRPr="009C2BCF">
        <w:rPr>
          <w:rFonts w:ascii="Roboto" w:hAnsi="Roboto" w:cs="Arial"/>
        </w:rPr>
        <w:t xml:space="preserve"> yang disampaikan berdasarkan Surat Kuasa ini adalah </w:t>
      </w:r>
      <w:proofErr w:type="spellStart"/>
      <w:r w:rsidRPr="009C2BCF">
        <w:rPr>
          <w:rFonts w:ascii="Roboto" w:hAnsi="Roboto" w:cs="Arial"/>
        </w:rPr>
        <w:t>sah</w:t>
      </w:r>
      <w:proofErr w:type="spellEnd"/>
      <w:r w:rsidRPr="009C2BCF">
        <w:rPr>
          <w:rFonts w:ascii="Roboto" w:hAnsi="Roboto" w:cs="Arial"/>
        </w:rPr>
        <w:t xml:space="preserve"> dan </w:t>
      </w:r>
      <w:proofErr w:type="spellStart"/>
      <w:r w:rsidRPr="009C2BCF">
        <w:rPr>
          <w:rFonts w:ascii="Roboto" w:hAnsi="Roboto" w:cs="Arial"/>
        </w:rPr>
        <w:t>benar</w:t>
      </w:r>
      <w:proofErr w:type="spellEnd"/>
      <w:r w:rsidRPr="009C2BCF">
        <w:rPr>
          <w:rFonts w:ascii="Roboto" w:hAnsi="Roboto" w:cs="Arial"/>
        </w:rPr>
        <w:t xml:space="preserve"> dan </w:t>
      </w:r>
      <w:proofErr w:type="spellStart"/>
      <w:r w:rsidRPr="009C2BCF">
        <w:rPr>
          <w:rFonts w:ascii="Roboto" w:hAnsi="Roboto" w:cs="Arial"/>
        </w:rPr>
        <w:t>surat</w:t>
      </w:r>
      <w:proofErr w:type="spellEnd"/>
      <w:r w:rsidRPr="009C2BCF">
        <w:rPr>
          <w:rFonts w:ascii="Roboto" w:hAnsi="Roboto" w:cs="Arial"/>
        </w:rPr>
        <w:t xml:space="preserve"> kuasa ini dapat digunakan sebagai bukti </w:t>
      </w:r>
      <w:proofErr w:type="spellStart"/>
      <w:r w:rsidRPr="009C2BCF">
        <w:rPr>
          <w:rFonts w:ascii="Roboto" w:hAnsi="Roboto" w:cs="Arial"/>
        </w:rPr>
        <w:t>bilamana</w:t>
      </w:r>
      <w:proofErr w:type="spellEnd"/>
      <w:r w:rsidRPr="009C2BCF">
        <w:rPr>
          <w:rFonts w:ascii="Roboto" w:hAnsi="Roboto" w:cs="Arial"/>
        </w:rPr>
        <w:t xml:space="preserve"> diperlukan.</w:t>
      </w:r>
    </w:p>
    <w:p w14:paraId="1275A959" w14:textId="77777777" w:rsidR="00AF216C" w:rsidRPr="009C2BCF" w:rsidRDefault="00AF216C" w:rsidP="00AF216C">
      <w:pPr>
        <w:jc w:val="both"/>
        <w:rPr>
          <w:rFonts w:ascii="Roboto" w:hAnsi="Roboto" w:cs="Arial"/>
          <w:i/>
          <w:iCs/>
        </w:rPr>
      </w:pPr>
      <w:r w:rsidRPr="009C2BCF">
        <w:rPr>
          <w:rFonts w:ascii="Roboto" w:hAnsi="Roboto" w:cs="Arial"/>
          <w:i/>
          <w:iCs/>
        </w:rPr>
        <w:t>The Authorizer hereby declares and/or confirms that the votes in the agenda of the Meeting delivered based on this Power of Attorney are valid and true and this Power of Attorney can be used as evidence if necessary.</w:t>
      </w:r>
    </w:p>
    <w:p w14:paraId="46EE67C4" w14:textId="77777777" w:rsidR="00AF216C" w:rsidRPr="009C2BCF" w:rsidRDefault="00AF216C" w:rsidP="00AF216C">
      <w:pPr>
        <w:jc w:val="both"/>
        <w:rPr>
          <w:rFonts w:ascii="Roboto" w:hAnsi="Roboto" w:cs="Arial"/>
        </w:rPr>
      </w:pPr>
    </w:p>
    <w:p w14:paraId="430F9907" w14:textId="4C4EBEB7" w:rsidR="00AF216C" w:rsidRPr="009C2BCF" w:rsidRDefault="00AF216C" w:rsidP="00AF216C">
      <w:pPr>
        <w:pStyle w:val="BodyText"/>
        <w:rPr>
          <w:rFonts w:ascii="Roboto" w:hAnsi="Roboto"/>
          <w:sz w:val="22"/>
        </w:rPr>
      </w:pPr>
      <w:r w:rsidRPr="009C2BCF">
        <w:rPr>
          <w:rFonts w:ascii="Roboto" w:hAnsi="Roboto"/>
          <w:sz w:val="22"/>
          <w:lang w:val="it-IT"/>
        </w:rPr>
        <w:t>Surat Kuasa ini ditandatangani di Jakarta pada tanggal __________________</w:t>
      </w:r>
    </w:p>
    <w:p w14:paraId="486E7EAE" w14:textId="521C1DF8" w:rsidR="00AF216C" w:rsidRPr="009C2BCF" w:rsidRDefault="00AF216C" w:rsidP="00AF216C">
      <w:pPr>
        <w:pStyle w:val="BodyText"/>
        <w:rPr>
          <w:rFonts w:ascii="Roboto" w:hAnsi="Roboto"/>
          <w:i/>
          <w:sz w:val="22"/>
        </w:rPr>
      </w:pPr>
      <w:r w:rsidRPr="009C2BCF">
        <w:rPr>
          <w:rFonts w:ascii="Roboto" w:hAnsi="Roboto"/>
          <w:i/>
          <w:sz w:val="22"/>
        </w:rPr>
        <w:t>This Power of Attorney is dully signed in Jakarta on the ____________________</w:t>
      </w:r>
    </w:p>
    <w:p w14:paraId="51FEAA95" w14:textId="77777777" w:rsidR="00AF216C" w:rsidRPr="009C2BCF" w:rsidRDefault="00AF216C" w:rsidP="00AF216C">
      <w:pPr>
        <w:jc w:val="both"/>
        <w:rPr>
          <w:rFonts w:ascii="Roboto" w:hAnsi="Roboto" w:cs="Arial"/>
        </w:rPr>
      </w:pPr>
    </w:p>
    <w:p w14:paraId="31E2FA02" w14:textId="77777777" w:rsidR="00AF216C" w:rsidRPr="009C2BCF" w:rsidRDefault="00AF216C" w:rsidP="00AF216C">
      <w:pPr>
        <w:jc w:val="both"/>
        <w:rPr>
          <w:rFonts w:ascii="Roboto" w:hAnsi="Roboto"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F216C" w:rsidRPr="009C2BCF" w14:paraId="40C1C5D0" w14:textId="77777777" w:rsidTr="004843BB">
        <w:tc>
          <w:tcPr>
            <w:tcW w:w="4508" w:type="dxa"/>
          </w:tcPr>
          <w:p w14:paraId="6B9DFD6F" w14:textId="77777777" w:rsidR="00AF216C" w:rsidRPr="009C2BCF" w:rsidRDefault="00AF216C" w:rsidP="00AF216C">
            <w:pPr>
              <w:rPr>
                <w:rFonts w:ascii="Roboto" w:hAnsi="Roboto" w:cs="Arial"/>
                <w:i/>
              </w:rPr>
            </w:pPr>
            <w:r w:rsidRPr="009C2BCF">
              <w:rPr>
                <w:rFonts w:ascii="Roboto" w:hAnsi="Roboto" w:cs="Arial"/>
              </w:rPr>
              <w:t xml:space="preserve">Pemberi Kuasa / </w:t>
            </w:r>
            <w:r w:rsidRPr="009C2BCF">
              <w:rPr>
                <w:rFonts w:ascii="Roboto" w:hAnsi="Roboto" w:cs="Arial"/>
                <w:i/>
              </w:rPr>
              <w:t>The Authorizer</w:t>
            </w:r>
          </w:p>
          <w:p w14:paraId="27107BF1" w14:textId="77777777" w:rsidR="00AF216C" w:rsidRPr="009C2BCF" w:rsidRDefault="00AF216C" w:rsidP="00AF216C">
            <w:pPr>
              <w:rPr>
                <w:rFonts w:ascii="Roboto" w:hAnsi="Roboto" w:cs="Arial"/>
                <w:i/>
              </w:rPr>
            </w:pPr>
          </w:p>
          <w:p w14:paraId="3E6FA6B1" w14:textId="77777777" w:rsidR="00AF216C" w:rsidRPr="009C2BCF" w:rsidRDefault="00AF216C" w:rsidP="00AF216C">
            <w:pPr>
              <w:rPr>
                <w:rFonts w:ascii="Roboto" w:hAnsi="Roboto" w:cs="Arial"/>
                <w:i/>
              </w:rPr>
            </w:pPr>
          </w:p>
          <w:p w14:paraId="5C5A9B7B" w14:textId="77777777" w:rsidR="00AF216C" w:rsidRPr="009C2BCF" w:rsidRDefault="00AF216C" w:rsidP="00AF216C">
            <w:pPr>
              <w:rPr>
                <w:rFonts w:ascii="Roboto" w:hAnsi="Roboto" w:cs="Arial"/>
                <w:i/>
              </w:rPr>
            </w:pPr>
          </w:p>
          <w:p w14:paraId="7E70BFD0" w14:textId="77777777" w:rsidR="00AF216C" w:rsidRPr="009C2BCF" w:rsidRDefault="00AF216C" w:rsidP="00AF216C">
            <w:pPr>
              <w:rPr>
                <w:rFonts w:ascii="Roboto" w:hAnsi="Roboto" w:cs="Arial"/>
                <w:i/>
              </w:rPr>
            </w:pPr>
          </w:p>
          <w:p w14:paraId="2C3648E1" w14:textId="77777777" w:rsidR="00AF216C" w:rsidRPr="009C2BCF" w:rsidRDefault="00AF216C" w:rsidP="00AF216C">
            <w:pPr>
              <w:rPr>
                <w:rFonts w:ascii="Roboto" w:hAnsi="Roboto" w:cs="Arial"/>
                <w:i/>
              </w:rPr>
            </w:pPr>
          </w:p>
          <w:p w14:paraId="467B7B35" w14:textId="77777777" w:rsidR="00AF216C" w:rsidRPr="009C2BCF" w:rsidRDefault="00AF216C" w:rsidP="00AF216C">
            <w:pPr>
              <w:rPr>
                <w:rFonts w:ascii="Roboto" w:hAnsi="Roboto" w:cs="Arial"/>
              </w:rPr>
            </w:pPr>
          </w:p>
          <w:p w14:paraId="0A3288C8" w14:textId="77777777" w:rsidR="00AF216C" w:rsidRPr="009C2BCF" w:rsidRDefault="00AF216C" w:rsidP="00AF216C">
            <w:pPr>
              <w:rPr>
                <w:rFonts w:ascii="Roboto" w:hAnsi="Roboto" w:cs="Arial"/>
              </w:rPr>
            </w:pPr>
          </w:p>
        </w:tc>
        <w:tc>
          <w:tcPr>
            <w:tcW w:w="4508" w:type="dxa"/>
          </w:tcPr>
          <w:p w14:paraId="4FB6230B" w14:textId="77777777" w:rsidR="00AF216C" w:rsidRPr="009C2BCF" w:rsidRDefault="00AF216C" w:rsidP="00AF216C">
            <w:pPr>
              <w:rPr>
                <w:rFonts w:ascii="Roboto" w:hAnsi="Roboto" w:cs="Arial"/>
              </w:rPr>
            </w:pPr>
            <w:r w:rsidRPr="009C2BCF">
              <w:rPr>
                <w:rFonts w:ascii="Roboto" w:hAnsi="Roboto" w:cs="Arial"/>
              </w:rPr>
              <w:t xml:space="preserve">Penerima Kuasa / </w:t>
            </w:r>
            <w:r w:rsidRPr="009C2BCF">
              <w:rPr>
                <w:rFonts w:ascii="Roboto" w:hAnsi="Roboto" w:cs="Arial"/>
                <w:i/>
              </w:rPr>
              <w:t>The Attorney</w:t>
            </w:r>
          </w:p>
          <w:p w14:paraId="196B344A" w14:textId="77777777" w:rsidR="00AF216C" w:rsidRPr="009C2BCF" w:rsidRDefault="00AF216C" w:rsidP="00AF216C">
            <w:pPr>
              <w:rPr>
                <w:rFonts w:ascii="Roboto" w:hAnsi="Roboto" w:cs="Arial"/>
              </w:rPr>
            </w:pPr>
          </w:p>
        </w:tc>
      </w:tr>
      <w:tr w:rsidR="00AF216C" w:rsidRPr="009C2BCF" w14:paraId="784F92DC" w14:textId="77777777" w:rsidTr="004843BB">
        <w:tc>
          <w:tcPr>
            <w:tcW w:w="4508" w:type="dxa"/>
          </w:tcPr>
          <w:p w14:paraId="64CE889D" w14:textId="3996B4DC" w:rsidR="00AF216C" w:rsidRPr="009C2BCF" w:rsidRDefault="00AF216C" w:rsidP="00AF216C">
            <w:pPr>
              <w:rPr>
                <w:rFonts w:ascii="Roboto" w:hAnsi="Roboto" w:cs="Arial"/>
                <w:lang w:val="it-IT"/>
              </w:rPr>
            </w:pPr>
            <w:r w:rsidRPr="009C2BCF">
              <w:rPr>
                <w:rFonts w:ascii="Roboto" w:hAnsi="Roboto" w:cs="Arial"/>
                <w:lang w:val="it-IT"/>
              </w:rPr>
              <w:t>Nama/Name:</w:t>
            </w:r>
            <w:r w:rsidRPr="009C2BCF">
              <w:rPr>
                <w:rFonts w:ascii="Roboto" w:hAnsi="Roboto" w:cs="Arial"/>
                <w:lang w:val="it-IT"/>
              </w:rPr>
              <w:tab/>
              <w:t xml:space="preserve"> ___________________</w:t>
            </w:r>
          </w:p>
        </w:tc>
        <w:tc>
          <w:tcPr>
            <w:tcW w:w="4508" w:type="dxa"/>
          </w:tcPr>
          <w:p w14:paraId="625BD6E2" w14:textId="77777777" w:rsidR="00AF216C" w:rsidRPr="009C2BCF" w:rsidRDefault="00AF216C" w:rsidP="00AF216C">
            <w:pPr>
              <w:rPr>
                <w:rFonts w:ascii="Roboto" w:hAnsi="Roboto" w:cs="Arial"/>
              </w:rPr>
            </w:pPr>
            <w:r w:rsidRPr="009C2BCF">
              <w:rPr>
                <w:rFonts w:ascii="Roboto" w:hAnsi="Roboto" w:cs="Arial"/>
                <w:lang w:val="it-IT"/>
              </w:rPr>
              <w:t>Nama/Name: ____________________</w:t>
            </w:r>
          </w:p>
        </w:tc>
      </w:tr>
    </w:tbl>
    <w:p w14:paraId="1FC1FE4E" w14:textId="77777777" w:rsidR="00AF216C" w:rsidRPr="009C2BCF" w:rsidRDefault="00AF216C" w:rsidP="00AF216C">
      <w:pPr>
        <w:rPr>
          <w:rFonts w:ascii="Roboto" w:hAnsi="Roboto" w:cs="Arial"/>
          <w:b/>
          <w:lang w:val="id-ID"/>
        </w:rPr>
      </w:pPr>
    </w:p>
    <w:p w14:paraId="5452148E" w14:textId="6FF6A2C4" w:rsidR="000C0008" w:rsidRPr="009C2BCF" w:rsidRDefault="000C0008" w:rsidP="00AF216C">
      <w:pPr>
        <w:jc w:val="both"/>
        <w:rPr>
          <w:rFonts w:ascii="Roboto" w:hAnsi="Roboto" w:cs="Arial"/>
          <w:i/>
        </w:rPr>
      </w:pPr>
      <w:r w:rsidRPr="009C2BCF">
        <w:rPr>
          <w:rFonts w:ascii="Roboto" w:hAnsi="Roboto" w:cs="Arial"/>
          <w:i/>
        </w:rPr>
        <w:t xml:space="preserve">  </w:t>
      </w:r>
    </w:p>
    <w:p w14:paraId="37F0107E" w14:textId="77777777" w:rsidR="00C926E7" w:rsidRPr="009C2BCF" w:rsidRDefault="00C926E7">
      <w:pPr>
        <w:rPr>
          <w:rFonts w:ascii="Roboto" w:hAnsi="Roboto"/>
        </w:rPr>
      </w:pPr>
    </w:p>
    <w:sectPr w:rsidR="00C926E7" w:rsidRPr="009C2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58B11CF"/>
    <w:multiLevelType w:val="hybridMultilevel"/>
    <w:tmpl w:val="D19E1AFE"/>
    <w:lvl w:ilvl="0" w:tplc="F73EB034">
      <w:start w:val="1"/>
      <w:numFmt w:val="none"/>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051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08"/>
    <w:rsid w:val="000C0008"/>
    <w:rsid w:val="000E6C6B"/>
    <w:rsid w:val="001B0303"/>
    <w:rsid w:val="002810F2"/>
    <w:rsid w:val="002D6F09"/>
    <w:rsid w:val="003901EF"/>
    <w:rsid w:val="003E76BA"/>
    <w:rsid w:val="00750592"/>
    <w:rsid w:val="007E6720"/>
    <w:rsid w:val="007E6DB0"/>
    <w:rsid w:val="007F7BDA"/>
    <w:rsid w:val="00837544"/>
    <w:rsid w:val="00847DFD"/>
    <w:rsid w:val="008A22AA"/>
    <w:rsid w:val="009C2BCF"/>
    <w:rsid w:val="00A4638B"/>
    <w:rsid w:val="00A72E22"/>
    <w:rsid w:val="00AF216C"/>
    <w:rsid w:val="00C926E7"/>
    <w:rsid w:val="00E10D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3097"/>
  <w15:chartTrackingRefBased/>
  <w15:docId w15:val="{88F110EC-62D8-4632-AF52-9E29B6CA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B0"/>
    <w:pPr>
      <w:spacing w:after="0" w:line="240" w:lineRule="auto"/>
    </w:pPr>
    <w:rPr>
      <w:rFonts w:ascii="Book Antiqua" w:eastAsia="SimSun" w:hAnsi="Book Antiqua" w:cs="Times New Roman"/>
      <w:kern w:val="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216C"/>
    <w:pPr>
      <w:autoSpaceDE w:val="0"/>
      <w:autoSpaceDN w:val="0"/>
      <w:adjustRightInd w:val="0"/>
      <w:jc w:val="both"/>
    </w:pPr>
    <w:rPr>
      <w:rFonts w:ascii="Arial" w:eastAsia="Times New Roman" w:hAnsi="Arial" w:cs="Arial"/>
      <w:sz w:val="20"/>
      <w:lang w:eastAsia="en-US"/>
    </w:rPr>
  </w:style>
  <w:style w:type="character" w:customStyle="1" w:styleId="BodyTextChar">
    <w:name w:val="Body Text Char"/>
    <w:basedOn w:val="DefaultParagraphFont"/>
    <w:link w:val="BodyText"/>
    <w:rsid w:val="00AF216C"/>
    <w:rPr>
      <w:rFonts w:ascii="Arial" w:eastAsia="Times New Roman" w:hAnsi="Arial" w:cs="Arial"/>
      <w:kern w:val="0"/>
      <w:sz w:val="20"/>
      <w:lang w:val="en-US"/>
      <w14:ligatures w14:val="none"/>
    </w:rPr>
  </w:style>
  <w:style w:type="table" w:styleId="TableGrid">
    <w:name w:val="Table Grid"/>
    <w:basedOn w:val="TableNormal"/>
    <w:uiPriority w:val="39"/>
    <w:rsid w:val="00AF216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Rachmandani</dc:creator>
  <cp:keywords/>
  <dc:description/>
  <cp:lastModifiedBy>Dian Rachmandani</cp:lastModifiedBy>
  <cp:revision>13</cp:revision>
  <cp:lastPrinted>2023-05-29T09:37:00Z</cp:lastPrinted>
  <dcterms:created xsi:type="dcterms:W3CDTF">2023-05-23T09:24:00Z</dcterms:created>
  <dcterms:modified xsi:type="dcterms:W3CDTF">2024-05-14T07:12:00Z</dcterms:modified>
</cp:coreProperties>
</file>